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B1E2" w14:textId="005CEAED" w:rsidR="00814E78" w:rsidRDefault="00814E78" w:rsidP="00814E78">
      <w:pPr>
        <w:jc w:val="center"/>
        <w:rPr>
          <w:rFonts w:ascii="Times New Roman" w:hAnsi="Times New Roman" w:cs="Times New Roman"/>
          <w:b/>
          <w:bCs/>
          <w:color w:val="111115"/>
          <w:sz w:val="32"/>
          <w:szCs w:val="32"/>
          <w:shd w:val="clear" w:color="auto" w:fill="FFFFFF"/>
        </w:rPr>
      </w:pPr>
      <w:r w:rsidRPr="00814E78">
        <w:rPr>
          <w:rFonts w:ascii="Times New Roman" w:hAnsi="Times New Roman" w:cs="Times New Roman"/>
          <w:b/>
          <w:bCs/>
          <w:color w:val="111115"/>
          <w:sz w:val="32"/>
          <w:szCs w:val="32"/>
          <w:shd w:val="clear" w:color="auto" w:fill="FFFFFF"/>
        </w:rPr>
        <w:t>Тема проекта: «Миллионы идей из ненужных вещей».</w:t>
      </w:r>
    </w:p>
    <w:p w14:paraId="07AD3A1A" w14:textId="77777777" w:rsidR="00814E78" w:rsidRPr="00814E78" w:rsidRDefault="00814E78" w:rsidP="00814E78">
      <w:pPr>
        <w:jc w:val="center"/>
        <w:rPr>
          <w:rFonts w:ascii="Times New Roman" w:hAnsi="Times New Roman" w:cs="Times New Roman"/>
          <w:b/>
          <w:bCs/>
          <w:color w:val="111115"/>
          <w:sz w:val="32"/>
          <w:szCs w:val="32"/>
          <w:shd w:val="clear" w:color="auto" w:fill="FFFFFF"/>
        </w:rPr>
      </w:pPr>
    </w:p>
    <w:p w14:paraId="69A2BAE0" w14:textId="77777777" w:rsidR="007C3CAA" w:rsidRDefault="00814E78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 xml:space="preserve"> Ответственные организаторы: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5553749E" w14:textId="2D567A68" w:rsidR="00814E78" w:rsidRDefault="00814E78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линова Т.Ю. -воспитатель</w:t>
      </w:r>
    </w:p>
    <w:p w14:paraId="4A1FFBC8" w14:textId="35D750D3" w:rsidR="00814E78" w:rsidRDefault="00814E78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Сроки реализации проекта: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апрель 2022- сентябрь 2022</w:t>
      </w:r>
      <w:r w:rsidR="003B2E3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– долгосрочный</w:t>
      </w:r>
    </w:p>
    <w:p w14:paraId="5159C485" w14:textId="00AA29EB" w:rsidR="003B2E3C" w:rsidRDefault="003B2E3C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Участники проекта: Дети, педагоги и родители МАДОУ «ДС № 15 города Благовещенска»</w:t>
      </w:r>
    </w:p>
    <w:p w14:paraId="04731465" w14:textId="748BC6E1" w:rsidR="00814E78" w:rsidRDefault="00814E78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 xml:space="preserve"> Место разработки проекта: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МАДОУ «ДС № 15 города Благовещенска».</w:t>
      </w:r>
    </w:p>
    <w:p w14:paraId="7B3843D3" w14:textId="00C2477E" w:rsidR="00814E78" w:rsidRDefault="00814E78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Цель проекта</w:t>
      </w:r>
      <w:proofErr w:type="gramStart"/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Сформировать</w:t>
      </w:r>
      <w:proofErr w:type="gramEnd"/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 детей ответственное и бережное отношение к окружающему миру в целом. Научиться через практическую работу находить полезное применение бытовому мусору, тем самым внести свой посильный вклад в частичную утилизацию и сокращению мусорных свалок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С помощью проекта сформировать у детей гуманное отношение к детям, оставшимся без попечения родителей.</w:t>
      </w:r>
    </w:p>
    <w:p w14:paraId="7014A053" w14:textId="55A38455" w:rsidR="003B2E3C" w:rsidRPr="00966FB3" w:rsidRDefault="003B2E3C" w:rsidP="00814E78">
      <w:pPr>
        <w:spacing w:line="360" w:lineRule="auto"/>
        <w:jc w:val="both"/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Задачи проекта:</w:t>
      </w:r>
    </w:p>
    <w:p w14:paraId="7D188A61" w14:textId="1B077AE7" w:rsidR="003B2E3C" w:rsidRDefault="003B2E3C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Образовательные</w:t>
      </w:r>
      <w:proofErr w:type="gramStart"/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Расширить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AC4C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обогатить знания детей о сбережении экологии нашей планеты. Совершенствовать творческие способности детей при работе с природным материалом. Учить детей делать работы из бросового материала.</w:t>
      </w:r>
    </w:p>
    <w:p w14:paraId="5BB021E0" w14:textId="60066BB1" w:rsidR="003B2E3C" w:rsidRDefault="003B2E3C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Воспитательные:</w:t>
      </w:r>
      <w:r w:rsidR="00AC4C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Воспитывать</w:t>
      </w:r>
      <w:proofErr w:type="gramEnd"/>
      <w:r w:rsidR="00AC4C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у детей желание работать в команде. Прививать детям такие качества, как сострадание и гуманность.</w:t>
      </w:r>
    </w:p>
    <w:p w14:paraId="7BCBE59D" w14:textId="5C0E9C37" w:rsidR="003B2E3C" w:rsidRDefault="003B2E3C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Развивающие</w:t>
      </w:r>
      <w:proofErr w:type="gramStart"/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 w:rsidR="00AC4C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AC4C57"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Развивать</w:t>
      </w:r>
      <w:proofErr w:type="gramEnd"/>
      <w:r w:rsidR="00AC4C57"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 детей художественный вкус, творческое воображение, образное мышление. Развивать мелкую моторику рук. Развивать у детей фантазию, творческие способности</w:t>
      </w:r>
      <w:r w:rsidR="00AC4C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14:paraId="378BE0D1" w14:textId="6A486615" w:rsidR="00AC4C57" w:rsidRDefault="00AC4C57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Ожидаемые результаты</w:t>
      </w:r>
      <w:proofErr w:type="gramStart"/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 ходе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реализации проекта дети приобретут знания </w:t>
      </w:r>
      <w:r w:rsidR="001A0A5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 возможных способах утилизации бытового мусора. Получать практические </w:t>
      </w:r>
      <w:r w:rsidR="001A0A5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навыки как сделать нужные вещи из ненужных вещей. Получат эмоциональное удовольствие при работе в команде. На заключительном этапе проекта дети будут иметь практику работы с бросовым материалом.</w:t>
      </w:r>
    </w:p>
    <w:p w14:paraId="689D21CA" w14:textId="70704A82" w:rsidR="001A0A51" w:rsidRDefault="001A0A51" w:rsidP="001A0A51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Актуальность проекта:</w:t>
      </w:r>
      <w:r w:rsidRPr="001A0A51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1A0A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 связи с увеличением производств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 и </w:t>
      </w:r>
      <w:r w:rsidRPr="001A0A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ростом населения, планета столкнулась с проблемой загрязнения, которую нужно срочно решать. Чтобы мир не превратился в огромную свалку, разрабатываются методики для борьбы с размножением мусорных масс. К числу таких методов относится вторичная переработка отходов, которую называют рециклингом. Такая операция является повторным использованием отработанного сырья и запуском его в производство. Как правило, для данных целей используют бумагу, пластмассу, стекло, ткань и железо.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Теоретическая и практическая значимость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нашего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проекта огромна. </w:t>
      </w:r>
      <w:r w:rsidR="00966FB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Мы 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счит</w:t>
      </w:r>
      <w:r w:rsidR="00966FB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аем</w:t>
      </w:r>
      <w:r w:rsidRPr="00814E7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что подобранная и изложенная информация может быть использована для решения задач экологического воспитания не только детей, но и взрослых. Собранный материал может представлять интерес для широкого круга читателей, интересующихся как можно помочь сохранению благоприятной экологической ситуации в своем крае. Сделанная своими руками вещь подарит дому уют, родственникам и друзьям радость, а вам – удовольствие от хорошо выполненной работы.</w:t>
      </w:r>
    </w:p>
    <w:p w14:paraId="1EE76021" w14:textId="58DB3E2C" w:rsidR="00966FB3" w:rsidRDefault="00966FB3" w:rsidP="001A0A51">
      <w:p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Этапы проекта:</w:t>
      </w:r>
    </w:p>
    <w:p w14:paraId="6DED0250" w14:textId="2E7B6A5C" w:rsidR="00966FB3" w:rsidRPr="00966FB3" w:rsidRDefault="00966FB3" w:rsidP="00966F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Подготовительный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</w:p>
    <w:p w14:paraId="3EF66D88" w14:textId="542170F9" w:rsidR="001A0A51" w:rsidRPr="00966FB3" w:rsidRDefault="00966FB3" w:rsidP="0084230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Сбор и изучение литературы по данной теме, показ презентаций в данной тематике. Сбор ненужных вещей (пластиковые крышки, бутылки, одноразовая посуда, газетная бумага, твердые картонные коробки и многое другое).</w:t>
      </w:r>
    </w:p>
    <w:p w14:paraId="21F7E011" w14:textId="231880E2" w:rsidR="00966FB3" w:rsidRPr="00966FB3" w:rsidRDefault="00966FB3" w:rsidP="0084230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Составление плана дальнейшей работы</w:t>
      </w:r>
    </w:p>
    <w:p w14:paraId="7E152DAC" w14:textId="169C22FC" w:rsidR="00966FB3" w:rsidRPr="00966FB3" w:rsidRDefault="00966FB3" w:rsidP="0084230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Разработка проекта.  </w:t>
      </w:r>
    </w:p>
    <w:p w14:paraId="5987EB9C" w14:textId="066FB0FC" w:rsidR="00966FB3" w:rsidRDefault="00966FB3" w:rsidP="00966F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66FB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Основной этап.</w:t>
      </w:r>
    </w:p>
    <w:p w14:paraId="05E5793C" w14:textId="03BDF359" w:rsidR="00170273" w:rsidRDefault="00170273" w:rsidP="001702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Показ презентаций для детей и родителей на тему «Планета Земля – наш общий дом». </w:t>
      </w:r>
    </w:p>
    <w:p w14:paraId="00981A67" w14:textId="77777777" w:rsidR="00170273" w:rsidRDefault="00170273" w:rsidP="001702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Совместно с родителями и детьми нашего сада участвовали в акции «Сбор раздельного мусора», где заняли 3 место в городе</w:t>
      </w:r>
    </w:p>
    <w:p w14:paraId="491D91DB" w14:textId="77777777" w:rsidR="00170273" w:rsidRDefault="00170273" w:rsidP="001702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Участие в городском конкурсе «Город в цвете», где с помощью бросового материала изготовили различные скульптуры, заняв третье место среди образовательных организаций. </w:t>
      </w:r>
    </w:p>
    <w:p w14:paraId="292D5A53" w14:textId="0E716870" w:rsidR="00170273" w:rsidRDefault="00170273" w:rsidP="001702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Мастер – классы для детей и родителей по изготовлению различных вещей из ненужных вещей. </w:t>
      </w:r>
    </w:p>
    <w:p w14:paraId="2FC0370D" w14:textId="1B381260" w:rsidR="00170273" w:rsidRDefault="00170273" w:rsidP="001702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Выставка – конкурс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 Осенние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фантазии».</w:t>
      </w:r>
    </w:p>
    <w:p w14:paraId="5125B15C" w14:textId="734A5299" w:rsidR="00170273" w:rsidRDefault="00170273" w:rsidP="001702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Творческие занятия в старших и подготовительных группах по изготовлению изделий из </w:t>
      </w:r>
      <w:r w:rsidR="004935B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ненужных вещей.</w:t>
      </w:r>
    </w:p>
    <w:p w14:paraId="054FBFF5" w14:textId="5EE9F06C" w:rsidR="004935B8" w:rsidRDefault="004935B8" w:rsidP="001702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Проведение ярмарки «Осенняя фантазия»</w:t>
      </w:r>
    </w:p>
    <w:p w14:paraId="6D83939C" w14:textId="55845C4E" w:rsidR="004935B8" w:rsidRDefault="004935B8" w:rsidP="004935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Заключительный этап.</w:t>
      </w:r>
    </w:p>
    <w:p w14:paraId="51D602B0" w14:textId="0DB4E2C8" w:rsidR="004935B8" w:rsidRDefault="004935B8" w:rsidP="004935B8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Презентации – выставки полученных работ</w:t>
      </w:r>
    </w:p>
    <w:p w14:paraId="6F6CDD5C" w14:textId="5D4DCF4B" w:rsidR="004935B8" w:rsidRDefault="004935B8" w:rsidP="004935B8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Представление готовой продукции и презентование её детям детского дома города Благовещенска.</w:t>
      </w:r>
    </w:p>
    <w:p w14:paraId="0D165913" w14:textId="03A2E435" w:rsidR="004935B8" w:rsidRDefault="004935B8" w:rsidP="004935B8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Фотоотчет выполненной работы</w:t>
      </w:r>
    </w:p>
    <w:p w14:paraId="1B19797B" w14:textId="1790833E" w:rsidR="004935B8" w:rsidRPr="004935B8" w:rsidRDefault="004935B8" w:rsidP="004935B8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Награждение участников проекта грамотами.</w:t>
      </w:r>
    </w:p>
    <w:p w14:paraId="602CC734" w14:textId="77777777" w:rsidR="00966FB3" w:rsidRPr="00966FB3" w:rsidRDefault="00966FB3" w:rsidP="00966FB3">
      <w:pPr>
        <w:spacing w:line="360" w:lineRule="auto"/>
        <w:ind w:left="360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30BE22A8" w14:textId="09444D18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1C4E3ED4" w14:textId="00CD0BD5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554BA26D" w14:textId="51A30458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75EA739D" w14:textId="3E625176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5CDBE66B" w14:textId="7B238CCE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1DDDB74B" w14:textId="5DCD86D8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30BAFB10" w14:textId="103E728D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46BD479D" w14:textId="66713B4F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0FD2768" w14:textId="2ADD953A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11B2A0C0" w14:textId="0CCD8E97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44E3EA1B" w14:textId="7698F0F0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64600CF0" w14:textId="53DD46CD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6AF20AB9" w14:textId="77777777" w:rsidR="001A0A51" w:rsidRDefault="001A0A51" w:rsidP="00814E78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76813494" w14:textId="50437142" w:rsidR="00966FB3" w:rsidRPr="00814E78" w:rsidRDefault="00966FB3" w:rsidP="00966FB3">
      <w:pPr>
        <w:spacing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5D836C4E" w14:textId="465CC7F8" w:rsidR="00DE2115" w:rsidRPr="00814E78" w:rsidRDefault="00DE2115" w:rsidP="00814E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115" w:rsidRPr="008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0258"/>
    <w:multiLevelType w:val="hybridMultilevel"/>
    <w:tmpl w:val="647C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E44F1"/>
    <w:multiLevelType w:val="multilevel"/>
    <w:tmpl w:val="9706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B5C88"/>
    <w:multiLevelType w:val="hybridMultilevel"/>
    <w:tmpl w:val="500AFBDA"/>
    <w:lvl w:ilvl="0" w:tplc="DC74EA0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78511">
    <w:abstractNumId w:val="2"/>
  </w:num>
  <w:num w:numId="2" w16cid:durableId="206919092">
    <w:abstractNumId w:val="0"/>
  </w:num>
  <w:num w:numId="3" w16cid:durableId="167818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15"/>
    <w:rsid w:val="00170273"/>
    <w:rsid w:val="001A0A51"/>
    <w:rsid w:val="003B2E3C"/>
    <w:rsid w:val="004935B8"/>
    <w:rsid w:val="007C3CAA"/>
    <w:rsid w:val="00814E78"/>
    <w:rsid w:val="00966FB3"/>
    <w:rsid w:val="00AC4C57"/>
    <w:rsid w:val="00D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8379"/>
  <w15:chartTrackingRefBased/>
  <w15:docId w15:val="{B721AE76-0A73-42AE-AD63-51B70CB9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Акопян</dc:creator>
  <cp:keywords/>
  <dc:description/>
  <cp:lastModifiedBy>Артур Акопян</cp:lastModifiedBy>
  <cp:revision>5</cp:revision>
  <dcterms:created xsi:type="dcterms:W3CDTF">2022-10-02T12:01:00Z</dcterms:created>
  <dcterms:modified xsi:type="dcterms:W3CDTF">2022-11-01T13:27:00Z</dcterms:modified>
</cp:coreProperties>
</file>