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565A66" w14:textId="04FF46D6" w:rsidR="002667F9" w:rsidRPr="009503D0" w:rsidRDefault="002667F9" w:rsidP="002667F9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03D0">
        <w:rPr>
          <w:rFonts w:ascii="Times New Roman" w:hAnsi="Times New Roman" w:cs="Times New Roman"/>
          <w:b/>
          <w:bCs/>
          <w:sz w:val="24"/>
          <w:szCs w:val="24"/>
        </w:rPr>
        <w:t xml:space="preserve">Конспект познавательного часа для детей подготовительной к школе группе </w:t>
      </w:r>
    </w:p>
    <w:p w14:paraId="79D6D1D2" w14:textId="77777777" w:rsidR="002667F9" w:rsidRPr="009503D0" w:rsidRDefault="002667F9" w:rsidP="002667F9">
      <w:pPr>
        <w:pStyle w:val="a3"/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503D0">
        <w:rPr>
          <w:rFonts w:ascii="Times New Roman" w:hAnsi="Times New Roman" w:cs="Times New Roman"/>
          <w:b/>
          <w:sz w:val="24"/>
          <w:szCs w:val="24"/>
        </w:rPr>
        <w:t xml:space="preserve">«Наши современники» - знакомство с известными людьми </w:t>
      </w:r>
      <w:proofErr w:type="gramStart"/>
      <w:r w:rsidRPr="009503D0">
        <w:rPr>
          <w:rFonts w:ascii="Times New Roman" w:hAnsi="Times New Roman" w:cs="Times New Roman"/>
          <w:b/>
          <w:sz w:val="24"/>
          <w:szCs w:val="24"/>
        </w:rPr>
        <w:t>Кубани ,</w:t>
      </w:r>
      <w:proofErr w:type="gramEnd"/>
      <w:r w:rsidRPr="009503D0">
        <w:rPr>
          <w:rFonts w:ascii="Times New Roman" w:hAnsi="Times New Roman" w:cs="Times New Roman"/>
          <w:b/>
          <w:sz w:val="24"/>
          <w:szCs w:val="24"/>
        </w:rPr>
        <w:t xml:space="preserve"> героями войны, труда, ветеранами войны, деятелями культуры и искусства.</w:t>
      </w:r>
    </w:p>
    <w:p w14:paraId="413C4C2A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503D0">
        <w:rPr>
          <w:rFonts w:ascii="Times New Roman" w:hAnsi="Times New Roman" w:cs="Times New Roman"/>
          <w:b/>
          <w:bCs/>
          <w:sz w:val="24"/>
          <w:szCs w:val="24"/>
        </w:rPr>
        <w:t>Цель:</w:t>
      </w:r>
    </w:p>
    <w:p w14:paraId="4142D03C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Формировать устойчивый интерес к изучению истории родной земли и ее героям.</w:t>
      </w:r>
    </w:p>
    <w:p w14:paraId="3B3B53A1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Образовательные задачи:</w:t>
      </w:r>
    </w:p>
    <w:p w14:paraId="6E042C6A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1. Рассказать детям о известных земляках.</w:t>
      </w:r>
    </w:p>
    <w:p w14:paraId="3128D20C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2. Привить им любовь к Родине, гордость за своих соотечественников.</w:t>
      </w:r>
    </w:p>
    <w:p w14:paraId="060EF3CC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Развивающие задачи:</w:t>
      </w:r>
    </w:p>
    <w:p w14:paraId="06AB9FFF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1. Развивать социальные эмоции, образно-логическое мышление и память.</w:t>
      </w:r>
    </w:p>
    <w:p w14:paraId="0125A6AC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2. Развитие образной и связной речи.</w:t>
      </w:r>
    </w:p>
    <w:p w14:paraId="1C77CE55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Воспитательные задачи:</w:t>
      </w:r>
    </w:p>
    <w:p w14:paraId="3B334F0C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1. Воспитывать чувство гражданственности и патриотизма, ответственности за судьбу современником нашей малой родины. фотографии героев войны, труда, культуры, искусства, «Книга памяти».</w:t>
      </w:r>
    </w:p>
    <w:p w14:paraId="3A6C5F3B" w14:textId="77777777" w:rsidR="002667F9" w:rsidRPr="009503D0" w:rsidRDefault="002667F9" w:rsidP="002667F9">
      <w:pPr>
        <w:pStyle w:val="a3"/>
        <w:spacing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503D0">
        <w:rPr>
          <w:rFonts w:ascii="Times New Roman" w:hAnsi="Times New Roman" w:cs="Times New Roman"/>
          <w:b/>
          <w:bCs/>
          <w:sz w:val="24"/>
          <w:szCs w:val="24"/>
        </w:rPr>
        <w:t>Ход познавательного часа:</w:t>
      </w:r>
    </w:p>
    <w:p w14:paraId="6A8E30C0" w14:textId="77777777" w:rsidR="002667F9" w:rsidRPr="009503D0" w:rsidRDefault="002667F9" w:rsidP="002667F9">
      <w:pPr>
        <w:pStyle w:val="a3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BF1192D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503D0">
        <w:rPr>
          <w:rFonts w:ascii="Times New Roman" w:hAnsi="Times New Roman" w:cs="Times New Roman"/>
          <w:b/>
          <w:sz w:val="24"/>
          <w:szCs w:val="24"/>
        </w:rPr>
        <w:t>Воспитатель:</w:t>
      </w:r>
      <w:r w:rsidRPr="009503D0">
        <w:rPr>
          <w:rFonts w:ascii="Times New Roman" w:hAnsi="Times New Roman" w:cs="Times New Roman"/>
          <w:sz w:val="24"/>
          <w:szCs w:val="24"/>
        </w:rPr>
        <w:t xml:space="preserve"> Ребята, посмотрите, я принесла вам книгу, но она отличается от тех, что находятся в наших речевых уголках. Это – «Книга памяти». Вам интересно узнать, что написано в ней? </w:t>
      </w:r>
      <w:proofErr w:type="gramStart"/>
      <w:r w:rsidRPr="009503D0">
        <w:rPr>
          <w:rFonts w:ascii="Times New Roman" w:hAnsi="Times New Roman" w:cs="Times New Roman"/>
          <w:i/>
          <w:sz w:val="24"/>
          <w:szCs w:val="24"/>
        </w:rPr>
        <w:t>( Ответы</w:t>
      </w:r>
      <w:proofErr w:type="gramEnd"/>
      <w:r w:rsidRPr="009503D0">
        <w:rPr>
          <w:rFonts w:ascii="Times New Roman" w:hAnsi="Times New Roman" w:cs="Times New Roman"/>
          <w:i/>
          <w:sz w:val="24"/>
          <w:szCs w:val="24"/>
        </w:rPr>
        <w:t xml:space="preserve"> детей)</w:t>
      </w:r>
    </w:p>
    <w:p w14:paraId="1B5FD4FA" w14:textId="77777777" w:rsidR="002667F9" w:rsidRPr="009503D0" w:rsidRDefault="002667F9" w:rsidP="002667F9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В этой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книге ,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ребята, собраны судьбы и подвиги людей, которые защищали нашу Родину от немецко-фашистских захватчиков – наших земляков.</w:t>
      </w:r>
    </w:p>
    <w:p w14:paraId="467A3796" w14:textId="77777777" w:rsidR="002667F9" w:rsidRPr="009503D0" w:rsidRDefault="002667F9" w:rsidP="002667F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 (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>Иллюстрации «Книги памяти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»)[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1]</w:t>
      </w:r>
      <w:r w:rsidRPr="009503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9B35B3E" w14:textId="77777777" w:rsidR="002667F9" w:rsidRPr="009503D0" w:rsidRDefault="002667F9" w:rsidP="002667F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Кубанцы воевали на всех фронтах.В начале войны жестокий удар приняли на себя </w:t>
      </w:r>
    </w:p>
    <w:p w14:paraId="50C04CFD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защитники Брестской крепости, в рядах которых было немало кубанцев. </w:t>
      </w:r>
      <w:bookmarkStart w:id="0" w:name="_Hlk98068125"/>
      <w:r w:rsidRPr="009503D0">
        <w:rPr>
          <w:rFonts w:ascii="Times New Roman" w:hAnsi="Times New Roman" w:cs="Times New Roman"/>
          <w:sz w:val="24"/>
          <w:szCs w:val="24"/>
        </w:rPr>
        <w:t>(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>Иллюстрации «Защитники Брестской крепости»)[2]</w:t>
      </w:r>
      <w:r w:rsidRPr="009503D0">
        <w:rPr>
          <w:rFonts w:ascii="Times New Roman" w:hAnsi="Times New Roman" w:cs="Times New Roman"/>
          <w:sz w:val="24"/>
          <w:szCs w:val="24"/>
        </w:rPr>
        <w:t xml:space="preserve"> </w:t>
      </w:r>
      <w:bookmarkEnd w:id="0"/>
      <w:r w:rsidRPr="009503D0">
        <w:rPr>
          <w:rFonts w:ascii="Times New Roman" w:hAnsi="Times New Roman" w:cs="Times New Roman"/>
          <w:sz w:val="24"/>
          <w:szCs w:val="24"/>
        </w:rPr>
        <w:t>50-я отдельная </w:t>
      </w:r>
    </w:p>
    <w:p w14:paraId="7C565C39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кавалерийская дивизия кубанцев участвовала в Смоленской оборонительной операции.</w:t>
      </w:r>
    </w:p>
    <w:p w14:paraId="181D0081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Война не обошла стороной наш город и наш край. Летом 1942 г. фашисты вступили </w:t>
      </w:r>
    </w:p>
    <w:p w14:paraId="2BA909D7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в пределы края.К началу сентября им удалось занять почти всю территорию, за исключениемземли на Черном море.На борьбу с фашистами встали местные жители. </w:t>
      </w:r>
    </w:p>
    <w:p w14:paraId="0EEB40B2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Открываем первую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страничку .</w:t>
      </w:r>
      <w:proofErr w:type="gramEnd"/>
    </w:p>
    <w:p w14:paraId="721D99FE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Одним из них был Володя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Головатов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. </w:t>
      </w:r>
      <w:bookmarkStart w:id="1" w:name="_Hlk98068171"/>
      <w:r w:rsidRPr="009503D0">
        <w:rPr>
          <w:rFonts w:ascii="Times New Roman" w:hAnsi="Times New Roman" w:cs="Times New Roman"/>
          <w:sz w:val="24"/>
          <w:szCs w:val="24"/>
        </w:rPr>
        <w:t>(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Иллюстрации Володи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Головатого)[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3]</w:t>
      </w:r>
      <w:r w:rsidRPr="009503D0">
        <w:rPr>
          <w:rFonts w:ascii="Times New Roman" w:hAnsi="Times New Roman" w:cs="Times New Roman"/>
          <w:sz w:val="24"/>
          <w:szCs w:val="24"/>
        </w:rPr>
        <w:t xml:space="preserve">  </w:t>
      </w:r>
      <w:bookmarkEnd w:id="1"/>
      <w:r w:rsidRPr="009503D0">
        <w:rPr>
          <w:rFonts w:ascii="Times New Roman" w:hAnsi="Times New Roman" w:cs="Times New Roman"/>
          <w:sz w:val="24"/>
          <w:szCs w:val="24"/>
        </w:rPr>
        <w:t>Ему было 17 лет, он окончил школу, мечтал стать радиотехником, но в город Краснодар ворвались немецкие захватчики. Володя не мог равнодуш</w:t>
      </w:r>
      <w:r w:rsidRPr="009503D0">
        <w:rPr>
          <w:rFonts w:ascii="Times New Roman" w:hAnsi="Times New Roman" w:cs="Times New Roman"/>
          <w:sz w:val="24"/>
          <w:szCs w:val="24"/>
        </w:rPr>
        <w:lastRenderedPageBreak/>
        <w:t>ноотноситьсяк зверствам фашистов. Он организовал группу из семи подростков, таких же, как и он сам. Ребята стали мстить фашистам за свой родной город.</w:t>
      </w:r>
    </w:p>
    <w:p w14:paraId="74A9A15A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 январе Володю схватили фашисты, долго допрашивали, а потом казнили его. </w:t>
      </w:r>
    </w:p>
    <w:p w14:paraId="2A9FF21B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Всего на территории края фашисты уничтожили более 61 тысячи кубанцев.</w:t>
      </w:r>
    </w:p>
    <w:p w14:paraId="5517CBC0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С января 1943г. началось освобождение территории Кубани от фашистов. Кубань освобождали войска Южного и Закавказского фронтов. Краснодар был освобожден 12 февраля 1943г.</w:t>
      </w:r>
    </w:p>
    <w:p w14:paraId="0CF06BB4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частями 46-й и 18-й армий. </w:t>
      </w:r>
    </w:p>
    <w:p w14:paraId="7E60A1E4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Полностью территория края была освобождена от фашистов осенью 1943 г. </w:t>
      </w:r>
      <w:bookmarkStart w:id="2" w:name="_Hlk98068220"/>
      <w:r w:rsidRPr="009503D0">
        <w:rPr>
          <w:rFonts w:ascii="Times New Roman" w:hAnsi="Times New Roman" w:cs="Times New Roman"/>
          <w:sz w:val="24"/>
          <w:szCs w:val="24"/>
        </w:rPr>
        <w:t>(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Иллюстрации освобождение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Краснодара)[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4]</w:t>
      </w:r>
      <w:r w:rsidRPr="009503D0">
        <w:rPr>
          <w:rFonts w:ascii="Times New Roman" w:hAnsi="Times New Roman" w:cs="Times New Roman"/>
          <w:sz w:val="24"/>
          <w:szCs w:val="24"/>
        </w:rPr>
        <w:t xml:space="preserve">  </w:t>
      </w:r>
      <w:bookmarkEnd w:id="2"/>
    </w:p>
    <w:p w14:paraId="5C2FAF4C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Тяжелые испытания обрушились на нашу Родину в годы Великой Отечественной войны. Но всегда кубанцы проявляли героизм и высокий патриотизм, стойкость, мужество, </w:t>
      </w:r>
    </w:p>
    <w:p w14:paraId="2C64E009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самопожертвование. Красной Армии удалось остановить противника. Немцы не прорвались на побережье и Закавказье. Хозяйничая на Кубани и отступая с ее территории, немецко-фашистские войска причинили краю огромный ущерб. В груды развалин были превращены</w:t>
      </w:r>
    </w:p>
    <w:p w14:paraId="34F3828D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</w:t>
      </w:r>
      <w:proofErr w:type="spellStart"/>
      <w:proofErr w:type="gramStart"/>
      <w:r w:rsidRPr="009503D0">
        <w:rPr>
          <w:rFonts w:ascii="Times New Roman" w:hAnsi="Times New Roman" w:cs="Times New Roman"/>
          <w:sz w:val="24"/>
          <w:szCs w:val="24"/>
        </w:rPr>
        <w:t>Новороссийск,Армавир</w:t>
      </w:r>
      <w:proofErr w:type="spellEnd"/>
      <w:proofErr w:type="gramEnd"/>
      <w:r w:rsidRPr="009503D0">
        <w:rPr>
          <w:rFonts w:ascii="Times New Roman" w:hAnsi="Times New Roman" w:cs="Times New Roman"/>
          <w:sz w:val="24"/>
          <w:szCs w:val="24"/>
        </w:rPr>
        <w:t>. Огромные разрушения были в Краснодаре, Тихорецке, Ейске, </w:t>
      </w:r>
    </w:p>
    <w:p w14:paraId="7CE4276C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Майкопе,Кропоткине.Среди солдат и офицеров Красной Армии, удостоенных звания Героя Советского Союза за бои поосвобождению Краснодарского края, было несколько кубанцев</w:t>
      </w:r>
    </w:p>
    <w:p w14:paraId="57C95005" w14:textId="77777777" w:rsidR="002667F9" w:rsidRPr="009503D0" w:rsidRDefault="002667F9" w:rsidP="002667F9">
      <w:pPr>
        <w:pStyle w:val="a3"/>
        <w:spacing w:line="360" w:lineRule="auto"/>
        <w:ind w:firstLine="567"/>
        <w:rPr>
          <w:rFonts w:ascii="Times New Roman" w:hAnsi="Times New Roman" w:cs="Times New Roman"/>
          <w:b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Открываю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следующую  страницу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. Это наш земляк – герой Советского Союза –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Степан Лаврентьевич. </w:t>
      </w:r>
      <w:bookmarkStart w:id="3" w:name="_Hlk98068262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</w:t>
      </w:r>
      <w:proofErr w:type="spell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Бреус</w:t>
      </w:r>
      <w:proofErr w:type="spell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 Степана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Лаврентьевича)[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5]  </w:t>
      </w:r>
      <w:bookmarkEnd w:id="3"/>
    </w:p>
    <w:p w14:paraId="610FBE55" w14:textId="77777777" w:rsidR="002667F9" w:rsidRPr="009503D0" w:rsidRDefault="002667F9" w:rsidP="00266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Степан Лаврентьевич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(1913—2000) — младший лейтенант Советской Армии, участник Великой Отечественной войны, Герой Советского Союза (1944).</w:t>
      </w:r>
    </w:p>
    <w:p w14:paraId="3405C003" w14:textId="77777777" w:rsidR="002667F9" w:rsidRPr="009503D0" w:rsidRDefault="002667F9" w:rsidP="00266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Степан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родился 27 октября 1913 года в станице Елизаветинская в крестьянской семье. После окончания четырёх классов школы работал трактористом. В июне 1941 года был призван на службу в Красную Армию. С начала Великой Отечественной войны — на её фронтах. Был артиллеристом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, Отличился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во время освобождения Молдавии.</w:t>
      </w:r>
    </w:p>
    <w:p w14:paraId="5BA3F39A" w14:textId="77777777" w:rsidR="002667F9" w:rsidRPr="009503D0" w:rsidRDefault="002667F9" w:rsidP="00266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Во время сражения Степан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подбил два танка и уничтожил много вражеских солдат и офицеров, за это он был удостоен высокого звания Героя Советского Союза с вручением ордена Ленина и медали «Золотая Звезда».</w:t>
      </w:r>
    </w:p>
    <w:p w14:paraId="3BC543D8" w14:textId="77777777" w:rsidR="002667F9" w:rsidRPr="009503D0" w:rsidRDefault="002667F9" w:rsidP="002667F9">
      <w:pPr>
        <w:pStyle w:val="a3"/>
        <w:spacing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Степан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проживал в Краснодаре, работал на кожевенном заводе имени Калинина. Выйдя на пенсию, занимался общественной работой, был членом правления Краснодарской краевой ассоциации Героев Советского Союза, Героев России и полных кавалеров ордена Славы. Скончался 22 ноября 2000 года.</w:t>
      </w:r>
    </w:p>
    <w:p w14:paraId="19C89AB3" w14:textId="77777777" w:rsidR="002667F9" w:rsidRPr="009503D0" w:rsidRDefault="002667F9" w:rsidP="002667F9">
      <w:pPr>
        <w:pStyle w:val="a3"/>
        <w:spacing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Почётный гражданин Краснодара (1997). В честь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Бреуса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названа улица в Унгенах (Молдавия). В середине декабря 2007 года в посёлке Белозёрном был открыт памятник Степану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Бреусу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.</w:t>
      </w:r>
    </w:p>
    <w:p w14:paraId="3FE387B7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lastRenderedPageBreak/>
        <w:t xml:space="preserve">Перевернем страничку. </w:t>
      </w:r>
    </w:p>
    <w:p w14:paraId="16DA4449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Уроженец Екатеринодара (Краснодара) младший сержант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Корницкий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Михаил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Михайлович.(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1914-1943), командир отделения 1-го боевого участка морского десанта </w:t>
      </w:r>
    </w:p>
    <w:p w14:paraId="4E7A5EF7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Новороссийской военно-морской базы Черноморского флота.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4" w:name="_Hlk98068350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</w:t>
      </w:r>
      <w:proofErr w:type="spell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Корницкого</w:t>
      </w:r>
      <w:proofErr w:type="spell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 Михаила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Михайловича)[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6]   </w:t>
      </w:r>
      <w:bookmarkEnd w:id="4"/>
      <w:r w:rsidRPr="009503D0">
        <w:rPr>
          <w:rFonts w:ascii="Times New Roman" w:hAnsi="Times New Roman" w:cs="Times New Roman"/>
          <w:sz w:val="24"/>
          <w:szCs w:val="24"/>
        </w:rPr>
        <w:t>В ночь на 4 февраля 1943 г.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Корницкий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 в составе десантного отряда под командованием майора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Ц.Л.Куникова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 </w:t>
      </w:r>
    </w:p>
    <w:p w14:paraId="4799F748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высадился в предместье г. 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Новороссийска  посёлке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 Станичка (ныне Куниковка в черте</w:t>
      </w:r>
    </w:p>
    <w:p w14:paraId="78B05EEB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г.Новороссийска</w:t>
      </w:r>
      <w:proofErr w:type="spellEnd"/>
      <w:proofErr w:type="gramStart"/>
      <w:r w:rsidRPr="009503D0">
        <w:rPr>
          <w:rFonts w:ascii="Times New Roman" w:hAnsi="Times New Roman" w:cs="Times New Roman"/>
          <w:sz w:val="24"/>
          <w:szCs w:val="24"/>
        </w:rPr>
        <w:t>).В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бою за плацдарм он гранатами подорвал дзот, затем танк. 7 февраля </w:t>
      </w:r>
    </w:p>
    <w:p w14:paraId="21364E71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1943г.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Корницкий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 был ранен, но сражался до последней возможности и погиб в бою. </w:t>
      </w:r>
    </w:p>
    <w:p w14:paraId="3B6BFC46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Звание Героя Советского Союза присвоено 17 апреля посмертно.</w:t>
      </w:r>
      <w:r w:rsidRPr="009503D0">
        <w:rPr>
          <w:rFonts w:ascii="Times New Roman" w:hAnsi="Times New Roman" w:cs="Times New Roman"/>
          <w:sz w:val="24"/>
          <w:szCs w:val="24"/>
        </w:rPr>
        <w:br/>
        <w:t>Уроженец станицы 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Величковской  Динского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 района рядовой </w:t>
      </w:r>
      <w:bookmarkStart w:id="5" w:name="_Hlk98068387"/>
      <w:proofErr w:type="spellStart"/>
      <w:r w:rsidRPr="009503D0">
        <w:rPr>
          <w:rFonts w:ascii="Times New Roman" w:hAnsi="Times New Roman" w:cs="Times New Roman"/>
          <w:sz w:val="24"/>
          <w:szCs w:val="24"/>
        </w:rPr>
        <w:t>Приймак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Николай Алексеевич </w:t>
      </w:r>
      <w:bookmarkEnd w:id="5"/>
      <w:r w:rsidRPr="009503D0">
        <w:rPr>
          <w:rFonts w:ascii="Times New Roman" w:hAnsi="Times New Roman" w:cs="Times New Roman"/>
          <w:sz w:val="24"/>
          <w:szCs w:val="24"/>
        </w:rPr>
        <w:t>(1924-1943), пулемётчик 723-го стрелкового полка 395-й стрелковой дивизии  Северо-</w:t>
      </w:r>
    </w:p>
    <w:p w14:paraId="38B9DE40" w14:textId="77777777" w:rsidR="002667F9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кавказского фронта. </w:t>
      </w:r>
      <w:bookmarkStart w:id="6" w:name="_Hlk98068412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</w:t>
      </w:r>
      <w:proofErr w:type="spell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Приймак</w:t>
      </w:r>
      <w:proofErr w:type="spell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 Николая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Алексеевича)[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7]   </w:t>
      </w:r>
      <w:bookmarkEnd w:id="6"/>
    </w:p>
    <w:p w14:paraId="4D900867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 бою 22 июля 1943г.У села 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Садовое(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Крымский район Краснодарского</w:t>
      </w:r>
    </w:p>
    <w:p w14:paraId="299F3860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края) Приймак выкатил пулемёт на открытую позицию и огнём обеспечивал продвижение </w:t>
      </w:r>
    </w:p>
    <w:p w14:paraId="5C42965C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вперёд стрелкового 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подразделения.В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 этом бою он был ранен. Звание ГерояСоветского Союза присвоено 25 октября 1943 г. посмертно.</w:t>
      </w:r>
    </w:p>
    <w:p w14:paraId="018F3F50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На следующих страницах вы видите кубанских пионеров, которые также внесли свой вклад </w:t>
      </w:r>
    </w:p>
    <w:p w14:paraId="6F7C8526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 победу над врагом. На героической Малой земле в качестве связистов воевали Витя </w:t>
      </w:r>
    </w:p>
    <w:p w14:paraId="170CFFA4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Коваленко, Коля Ткач, Женя Барабаш, в батальоне морской пехоты Витя Чаленко, Ваня </w:t>
      </w:r>
    </w:p>
    <w:p w14:paraId="68B7E6C1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Савинов. Все они удостоены орденов и медалей, но, к сожалению, не дожили до Победы. </w:t>
      </w:r>
    </w:p>
    <w:p w14:paraId="721C7272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Геройски пал на поле брани под Крымской Ваня Виноградов, заменивший погибшего </w:t>
      </w:r>
    </w:p>
    <w:p w14:paraId="485F74AD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пулемётчика. За оказание помощи партизанам был казнен в станице Кавказской Федя </w:t>
      </w:r>
    </w:p>
    <w:p w14:paraId="110BF508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9503D0">
        <w:rPr>
          <w:rFonts w:ascii="Times New Roman" w:hAnsi="Times New Roman" w:cs="Times New Roman"/>
          <w:sz w:val="24"/>
          <w:szCs w:val="24"/>
        </w:rPr>
        <w:t>Токарев,  Шура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Белик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,  Жора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Ероско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. Недалеко от Горячего Ключа расстрелян Лёня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Тараник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C3E1C4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 Майкопе- Женя Попов, в Каменномостском Коля Токарев и Юра Сазонов, в Анапе – Катя</w:t>
      </w:r>
    </w:p>
    <w:p w14:paraId="7FB8D5F8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Соловьянова,в станице Воздвиженской Митя, Павлик и Коля Сергиенко, Вася Федоренко, </w:t>
      </w:r>
    </w:p>
    <w:p w14:paraId="70F58D04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Коля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Загладин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, Ваня Полухин, Маша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Симонова,в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 станице Брюховецкой Витя и Лена </w:t>
      </w:r>
    </w:p>
    <w:p w14:paraId="172FD176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Голубятниковы. </w:t>
      </w:r>
      <w:bookmarkStart w:id="7" w:name="_Hlk98068458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дети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войны)[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8]   </w:t>
      </w:r>
      <w:bookmarkEnd w:id="7"/>
    </w:p>
    <w:p w14:paraId="20834AD9" w14:textId="77777777" w:rsidR="002667F9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Среди них были совсем юные: Владик 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Каширов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>. Когда началась война, Владик пер</w:t>
      </w:r>
      <w:r>
        <w:rPr>
          <w:rFonts w:ascii="Times New Roman" w:hAnsi="Times New Roman" w:cs="Times New Roman"/>
          <w:sz w:val="24"/>
          <w:szCs w:val="24"/>
        </w:rPr>
        <w:t xml:space="preserve">ешёл в 5-й класс. Взорвал склад </w:t>
      </w:r>
      <w:r w:rsidRPr="009503D0">
        <w:rPr>
          <w:rFonts w:ascii="Times New Roman" w:hAnsi="Times New Roman" w:cs="Times New Roman"/>
          <w:sz w:val="24"/>
          <w:szCs w:val="24"/>
        </w:rPr>
        <w:t>боеприпасов фашистов. Спас г. Анапу от 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голода, 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03D0">
        <w:rPr>
          <w:rFonts w:ascii="Times New Roman" w:hAnsi="Times New Roman" w:cs="Times New Roman"/>
          <w:sz w:val="24"/>
          <w:szCs w:val="24"/>
        </w:rPr>
        <w:t>разминировав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> </w:t>
      </w:r>
    </w:p>
    <w:p w14:paraId="67DB3C66" w14:textId="77777777" w:rsidR="002667F9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склад с зерном. </w:t>
      </w:r>
    </w:p>
    <w:p w14:paraId="60A8FF87" w14:textId="77777777" w:rsidR="002667F9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Дошёл с войсками до Будапешта. Коля Шульга. Коле было 11 лет. 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Выполнял  задания</w:t>
      </w:r>
      <w:proofErr w:type="gramEnd"/>
    </w:p>
    <w:p w14:paraId="4E5FBC27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 партизан: добывал оружие, повреждалтелефонные кабели, лишая фа</w:t>
      </w:r>
      <w:r>
        <w:rPr>
          <w:rFonts w:ascii="Times New Roman" w:hAnsi="Times New Roman" w:cs="Times New Roman"/>
          <w:sz w:val="24"/>
          <w:szCs w:val="24"/>
        </w:rPr>
        <w:t>шистов связи. Даже под пытками </w:t>
      </w:r>
      <w:r w:rsidRPr="009503D0">
        <w:rPr>
          <w:rFonts w:ascii="Times New Roman" w:hAnsi="Times New Roman" w:cs="Times New Roman"/>
          <w:sz w:val="24"/>
          <w:szCs w:val="24"/>
        </w:rPr>
        <w:t>не </w:t>
      </w:r>
      <w:r>
        <w:rPr>
          <w:rFonts w:ascii="Times New Roman" w:hAnsi="Times New Roman" w:cs="Times New Roman"/>
          <w:sz w:val="24"/>
          <w:szCs w:val="24"/>
        </w:rPr>
        <w:t xml:space="preserve">выдал местонахождение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партизан.</w:t>
      </w:r>
      <w:r w:rsidRPr="009503D0">
        <w:rPr>
          <w:rFonts w:ascii="Times New Roman" w:hAnsi="Times New Roman" w:cs="Times New Roman"/>
          <w:sz w:val="24"/>
          <w:szCs w:val="24"/>
        </w:rPr>
        <w:t>Венера</w:t>
      </w:r>
      <w:proofErr w:type="spellEnd"/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 Павленко вместе с подругой спасла </w:t>
      </w:r>
      <w:r w:rsidRPr="009503D0">
        <w:rPr>
          <w:rFonts w:ascii="Times New Roman" w:hAnsi="Times New Roman" w:cs="Times New Roman"/>
          <w:sz w:val="24"/>
          <w:szCs w:val="24"/>
        </w:rPr>
        <w:lastRenderedPageBreak/>
        <w:t>лётчиков из подбитого фашистами самолёта. Девочек выследили и выдали врагам. Лётчики успели уйти. Девочек выследили и замучили на допросах.</w:t>
      </w:r>
    </w:p>
    <w:p w14:paraId="49C20367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Всего на территории края фашисты уничтожили более 61 тысячи кубанцев.</w:t>
      </w:r>
    </w:p>
    <w:p w14:paraId="33095B17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Победа была завоёвана ценой страданий, великого мужества людей, ценой жизни наших земляков. Низкий поклон всем им за мужество и героизм, беззаветную любовь к Родине. </w:t>
      </w:r>
      <w:r w:rsidRPr="009503D0">
        <w:rPr>
          <w:rFonts w:ascii="Times New Roman" w:hAnsi="Times New Roman" w:cs="Times New Roman"/>
          <w:i/>
          <w:sz w:val="24"/>
          <w:szCs w:val="24"/>
        </w:rPr>
        <w:t>(Фотографии в «Книге памяти</w:t>
      </w:r>
      <w:proofErr w:type="gramStart"/>
      <w:r w:rsidRPr="009503D0">
        <w:rPr>
          <w:rFonts w:ascii="Times New Roman" w:hAnsi="Times New Roman" w:cs="Times New Roman"/>
          <w:i/>
          <w:sz w:val="24"/>
          <w:szCs w:val="24"/>
        </w:rPr>
        <w:t>»)[</w:t>
      </w:r>
      <w:proofErr w:type="gramEnd"/>
      <w:r w:rsidRPr="009503D0">
        <w:rPr>
          <w:rFonts w:ascii="Times New Roman" w:hAnsi="Times New Roman" w:cs="Times New Roman"/>
          <w:i/>
          <w:sz w:val="24"/>
          <w:szCs w:val="24"/>
        </w:rPr>
        <w:t>1]</w:t>
      </w:r>
    </w:p>
    <w:p w14:paraId="08F83E93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Эта книга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-  наш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маленький вклад в большое дело сохранения истории нашей большой страны. А кто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помнит  стихотворение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про мир на земле?</w:t>
      </w:r>
    </w:p>
    <w:p w14:paraId="3685503D" w14:textId="77777777" w:rsidR="002667F9" w:rsidRPr="009503D0" w:rsidRDefault="002667F9" w:rsidP="002667F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9503D0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</w:p>
    <w:p w14:paraId="33640EE6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будет солнце!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(Поднять руки вверх над головой</w:t>
      </w:r>
      <w:proofErr w:type="gramStart"/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. </w:t>
      </w: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)</w:t>
      </w:r>
      <w:proofErr w:type="gramEnd"/>
    </w:p>
    <w:p w14:paraId="209C661F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будет небо!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(Развести руки в стороны над головой.)</w:t>
      </w:r>
    </w:p>
    <w:p w14:paraId="2B068190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будет море</w:t>
      </w:r>
      <w:r w:rsidRPr="009503D0">
        <w:rPr>
          <w:rFonts w:ascii="Times New Roman" w:eastAsia="Times New Roman" w:hAnsi="Times New Roman" w:cs="Times New Roman"/>
          <w:i/>
          <w:color w:val="111111"/>
          <w:sz w:val="24"/>
          <w:szCs w:val="24"/>
          <w:lang w:eastAsia="ru-RU"/>
        </w:rPr>
        <w:t>! (Развести руки в стороны перед собой.)</w:t>
      </w:r>
    </w:p>
    <w:p w14:paraId="33A54409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буду я!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(Подняться на носочки, погладить себя.)</w:t>
      </w:r>
    </w:p>
    <w:p w14:paraId="662FD520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поют песни!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(Сделать наклоны головы в стороны.)</w:t>
      </w:r>
    </w:p>
    <w:p w14:paraId="54100DE2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будут танцы!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(Сделать присядку.)</w:t>
      </w:r>
    </w:p>
    <w:p w14:paraId="06F1681A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будут птицы!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(Наклоны в стороны, отводя руки назад.)</w:t>
      </w:r>
    </w:p>
    <w:p w14:paraId="76336E7B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9503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Пусть всегда будет мир! </w:t>
      </w:r>
      <w:r w:rsidRPr="009503D0">
        <w:rPr>
          <w:rFonts w:ascii="Times New Roman" w:eastAsia="Times New Roman" w:hAnsi="Times New Roman" w:cs="Times New Roman"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(Хлопки над головой.)</w:t>
      </w:r>
    </w:p>
    <w:p w14:paraId="2E225800" w14:textId="77777777" w:rsidR="002667F9" w:rsidRPr="009503D0" w:rsidRDefault="002667F9" w:rsidP="002667F9">
      <w:pPr>
        <w:shd w:val="clear" w:color="auto" w:fill="FFFFFF"/>
        <w:spacing w:after="0" w:line="360" w:lineRule="auto"/>
        <w:ind w:firstLine="360"/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</w:pPr>
      <w:r w:rsidRPr="009503D0">
        <w:rPr>
          <w:rFonts w:ascii="Times New Roman" w:eastAsia="Times New Roman" w:hAnsi="Times New Roman" w:cs="Times New Roman"/>
          <w:iCs/>
          <w:color w:val="111111"/>
          <w:sz w:val="24"/>
          <w:szCs w:val="24"/>
          <w:bdr w:val="none" w:sz="0" w:space="0" w:color="auto" w:frame="1"/>
          <w:lang w:eastAsia="ru-RU"/>
        </w:rPr>
        <w:t xml:space="preserve"> Конечно, мир нужен всем. На Кубани много </w:t>
      </w:r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людей, стараниями которых наш </w:t>
      </w:r>
      <w:proofErr w:type="gramStart"/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край </w:t>
      </w:r>
      <w:r w:rsidRPr="009503D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развивался</w:t>
      </w:r>
      <w:proofErr w:type="gramEnd"/>
      <w:r w:rsidRPr="009503D0">
        <w:rPr>
          <w:rFonts w:ascii="Times New Roman" w:hAnsi="Times New Roman" w:cs="Times New Roman"/>
          <w:b/>
          <w:color w:val="111111"/>
          <w:sz w:val="24"/>
          <w:szCs w:val="24"/>
          <w:shd w:val="clear" w:color="auto" w:fill="FFFFFF"/>
        </w:rPr>
        <w:t xml:space="preserve"> </w:t>
      </w:r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и  становился великим, благодатным регионом России.</w:t>
      </w:r>
    </w:p>
    <w:p w14:paraId="7696C074" w14:textId="77777777" w:rsidR="002667F9" w:rsidRPr="009503D0" w:rsidRDefault="002667F9" w:rsidP="002667F9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Василий Степанович Пустовойт и Павел Пантелеймонович Лукьяненко. Два кубанских учёных-селекционера, чьи достижения известны во всём мире.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8" w:name="_Hlk98068618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Василия Степановича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Пустовойт)[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9</w:t>
      </w:r>
      <w:bookmarkEnd w:id="8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]   </w:t>
      </w:r>
      <w:r w:rsidRPr="009503D0">
        <w:rPr>
          <w:rFonts w:ascii="Times New Roman" w:hAnsi="Times New Roman" w:cs="Times New Roman"/>
          <w:sz w:val="24"/>
          <w:szCs w:val="24"/>
        </w:rPr>
        <w:t xml:space="preserve"> А кто такие селекционеры?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bookmarkStart w:id="9" w:name="_Hlk98068674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Павла Пантелеймоновича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Лукьяненко)[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10</w:t>
      </w:r>
      <w:bookmarkEnd w:id="9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]   </w:t>
      </w:r>
      <w:r w:rsidRPr="009503D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06214C9" w14:textId="77777777" w:rsidR="002667F9" w:rsidRPr="009503D0" w:rsidRDefault="002667F9" w:rsidP="002667F9">
      <w:pPr>
        <w:spacing w:after="0" w:line="360" w:lineRule="auto"/>
        <w:ind w:firstLine="567"/>
        <w:rPr>
          <w:rFonts w:ascii="Times New Roman" w:hAnsi="Times New Roman" w:cs="Times New Roman"/>
          <w:i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Верно. Селекционер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ученный, его главная цель улучшение различных видов живых организмов, они выводят и усовершенствуют новые, более устойчивые, к болезням, сорта растений, породы животных</w:t>
      </w:r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14:paraId="1DC41333" w14:textId="77777777" w:rsidR="002667F9" w:rsidRPr="009503D0" w:rsidRDefault="002667F9" w:rsidP="002667F9">
      <w:pPr>
        <w:spacing w:after="0" w:line="360" w:lineRule="auto"/>
        <w:ind w:firstLine="567"/>
        <w:rPr>
          <w:rStyle w:val="a4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</w:pPr>
      <w:r w:rsidRPr="009503D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Ребята, а вы </w:t>
      </w:r>
      <w:proofErr w:type="gramStart"/>
      <w:r w:rsidRPr="009503D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знаете ,</w:t>
      </w:r>
      <w:proofErr w:type="gramEnd"/>
      <w:r w:rsidRPr="009503D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 кто написал гимн Кубани.  </w:t>
      </w:r>
    </w:p>
    <w:p w14:paraId="06215D81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 xml:space="preserve">Можно я вам подскажу - Константин Образцов. </w:t>
      </w:r>
      <w:bookmarkStart w:id="10" w:name="_Hlk98068741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Константина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Образцова)[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11</w:t>
      </w:r>
      <w:bookmarkEnd w:id="10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] </w:t>
      </w:r>
      <w:r w:rsidRPr="009503D0">
        <w:rPr>
          <w:rFonts w:ascii="Times New Roman" w:hAnsi="Times New Roman" w:cs="Times New Roman"/>
          <w:sz w:val="24"/>
          <w:szCs w:val="24"/>
        </w:rPr>
        <w:t>Походный священник 1-го Кавказского полка Константин Образцов. Песня написана вдохновенно, и посвящена казакам «в память боевой их славы». Отец Константин наравне с казаками терпел все трудности переходов, беды боевой жизни. Отец Константин напутствовал смертельно раненых, дивясь мужеству казачьему. Стихотворения К. Образцова, как и его песни, проникнуты большой любовью к Отчизне, к родному дому, воспевают доблесть и бесстрашие русского воина.</w:t>
      </w:r>
    </w:p>
    <w:p w14:paraId="490CC666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</w:pPr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Ребята, вы любите петь? </w:t>
      </w:r>
      <w:r w:rsidRPr="009503D0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(Ответы детей)</w:t>
      </w:r>
    </w:p>
    <w:p w14:paraId="0A241B2A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proofErr w:type="gramStart"/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А  кто</w:t>
      </w:r>
      <w:proofErr w:type="gramEnd"/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из вас знает самый знаменитый хор Кубани? </w:t>
      </w:r>
      <w:r w:rsidRPr="009503D0">
        <w:rPr>
          <w:rFonts w:ascii="Times New Roman" w:hAnsi="Times New Roman" w:cs="Times New Roman"/>
          <w:i/>
          <w:color w:val="111111"/>
          <w:sz w:val="24"/>
          <w:szCs w:val="24"/>
          <w:shd w:val="clear" w:color="auto" w:fill="FFFFFF"/>
        </w:rPr>
        <w:t>(Ответы детей)</w:t>
      </w:r>
    </w:p>
    <w:p w14:paraId="2632C126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Но, наверное, не все из вас знают, что художественный руководитель Государственного академического </w:t>
      </w:r>
      <w:r w:rsidRPr="009503D0">
        <w:rPr>
          <w:rStyle w:val="a4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Кубанского</w:t>
      </w:r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 казачьего хора - </w:t>
      </w:r>
      <w:bookmarkStart w:id="11" w:name="_Hlk98068784"/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Виктор Гаврилович Захарченко </w:t>
      </w:r>
      <w:bookmarkEnd w:id="11"/>
      <w:r w:rsidRPr="009503D0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родился в</w:t>
      </w:r>
      <w:r w:rsidRPr="009503D0">
        <w:rPr>
          <w:rFonts w:ascii="Times New Roman" w:hAnsi="Times New Roman" w:cs="Times New Roman"/>
          <w:sz w:val="24"/>
          <w:szCs w:val="24"/>
        </w:rPr>
        <w:t xml:space="preserve"> станице </w:t>
      </w:r>
      <w:proofErr w:type="spellStart"/>
      <w:r w:rsidRPr="009503D0">
        <w:rPr>
          <w:rFonts w:ascii="Times New Roman" w:hAnsi="Times New Roman" w:cs="Times New Roman"/>
          <w:sz w:val="24"/>
          <w:szCs w:val="24"/>
        </w:rPr>
        <w:t>Дядьковской</w:t>
      </w:r>
      <w:proofErr w:type="spellEnd"/>
      <w:r w:rsidRPr="009503D0">
        <w:rPr>
          <w:rFonts w:ascii="Times New Roman" w:hAnsi="Times New Roman" w:cs="Times New Roman"/>
          <w:sz w:val="24"/>
          <w:szCs w:val="24"/>
        </w:rPr>
        <w:t xml:space="preserve"> Кореновского района. </w:t>
      </w:r>
      <w:bookmarkStart w:id="12" w:name="_Hlk98068813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</w:t>
      </w:r>
      <w:r w:rsidRPr="009503D0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 xml:space="preserve">Виктора Гавриловича </w:t>
      </w:r>
      <w:proofErr w:type="gramStart"/>
      <w:r w:rsidRPr="009503D0">
        <w:rPr>
          <w:rFonts w:ascii="Times New Roman" w:hAnsi="Times New Roman" w:cs="Times New Roman"/>
          <w:i/>
          <w:iCs/>
          <w:color w:val="111111"/>
          <w:sz w:val="24"/>
          <w:szCs w:val="24"/>
          <w:shd w:val="clear" w:color="auto" w:fill="FFFFFF"/>
        </w:rPr>
        <w:t>Захарченко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>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12] </w:t>
      </w:r>
      <w:bookmarkEnd w:id="12"/>
      <w:r w:rsidRPr="009503D0">
        <w:rPr>
          <w:rFonts w:ascii="Times New Roman" w:hAnsi="Times New Roman" w:cs="Times New Roman"/>
          <w:sz w:val="24"/>
          <w:szCs w:val="24"/>
        </w:rPr>
        <w:t>Художественный руководитель Государственного академического Кубанского казачьего хора, музыковед-фольклорист, композитор, хоровой дирижер. Народные и духовные песни слышал с детства, впитал казачьи традиции. Невероятно сильное желание стать музыкантом было у него всегда. И жила в нем какая-то абсолютно внутренняя уверенность в том, что он им обязательно станет.</w:t>
      </w:r>
    </w:p>
    <w:p w14:paraId="04288CB3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А еще в нашей станице живет и работает заслуженный работник культуры Кубани Поляков Анатолий Александрович, он написал более 100 песен, которые вошли в 2 песенных сборника. </w:t>
      </w:r>
      <w:r w:rsidRPr="009503D0">
        <w:rPr>
          <w:rFonts w:ascii="Times New Roman" w:hAnsi="Times New Roman" w:cs="Times New Roman"/>
          <w:i/>
          <w:iCs/>
          <w:sz w:val="24"/>
          <w:szCs w:val="24"/>
        </w:rPr>
        <w:t xml:space="preserve">(Иллюстрации Полякова Анатолия </w:t>
      </w:r>
      <w:proofErr w:type="gramStart"/>
      <w:r w:rsidRPr="009503D0">
        <w:rPr>
          <w:rFonts w:ascii="Times New Roman" w:hAnsi="Times New Roman" w:cs="Times New Roman"/>
          <w:i/>
          <w:iCs/>
          <w:sz w:val="24"/>
          <w:szCs w:val="24"/>
        </w:rPr>
        <w:t>Александровича)[</w:t>
      </w:r>
      <w:proofErr w:type="gramEnd"/>
      <w:r w:rsidRPr="009503D0">
        <w:rPr>
          <w:rFonts w:ascii="Times New Roman" w:hAnsi="Times New Roman" w:cs="Times New Roman"/>
          <w:i/>
          <w:iCs/>
          <w:sz w:val="24"/>
          <w:szCs w:val="24"/>
        </w:rPr>
        <w:t>13]</w:t>
      </w:r>
    </w:p>
    <w:p w14:paraId="22AA63DB" w14:textId="77777777" w:rsidR="002667F9" w:rsidRPr="009503D0" w:rsidRDefault="002667F9" w:rsidP="002667F9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 xml:space="preserve">Список имен, которые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прославляли  и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приумножали славу Кубани можно еще продолжать и продолжать. Предлагаю сделать еще одну </w:t>
      </w:r>
      <w:proofErr w:type="gramStart"/>
      <w:r w:rsidRPr="009503D0">
        <w:rPr>
          <w:rFonts w:ascii="Times New Roman" w:hAnsi="Times New Roman" w:cs="Times New Roman"/>
          <w:sz w:val="24"/>
          <w:szCs w:val="24"/>
        </w:rPr>
        <w:t>« Книгу</w:t>
      </w:r>
      <w:proofErr w:type="gramEnd"/>
      <w:r w:rsidRPr="009503D0">
        <w:rPr>
          <w:rFonts w:ascii="Times New Roman" w:hAnsi="Times New Roman" w:cs="Times New Roman"/>
          <w:sz w:val="24"/>
          <w:szCs w:val="24"/>
        </w:rPr>
        <w:t xml:space="preserve"> Славы», в которую войдут славные герои, заслуживающие благодарности и памяти потомков.</w:t>
      </w:r>
    </w:p>
    <w:p w14:paraId="7DC57E34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b/>
          <w:bCs/>
          <w:sz w:val="24"/>
          <w:szCs w:val="24"/>
        </w:rPr>
        <w:t>Рефлексия</w:t>
      </w:r>
    </w:p>
    <w:p w14:paraId="1C879332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Вот какие замечательные люди родились в нашей станице.</w:t>
      </w:r>
    </w:p>
    <w:p w14:paraId="182693D9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Что нового вы сегодня узнали?</w:t>
      </w:r>
    </w:p>
    <w:p w14:paraId="1B02A588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Что вам понравилось?</w:t>
      </w:r>
    </w:p>
    <w:p w14:paraId="4F9500A3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Вы бы хотели рассказать об этих людях своим близким?</w:t>
      </w:r>
    </w:p>
    <w:p w14:paraId="224649D4" w14:textId="77777777" w:rsidR="002667F9" w:rsidRPr="009503D0" w:rsidRDefault="002667F9" w:rsidP="002667F9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hAnsi="Times New Roman" w:cs="Times New Roman"/>
          <w:sz w:val="24"/>
          <w:szCs w:val="24"/>
        </w:rPr>
        <w:t>А вы хотели бы быть похожими на них?</w:t>
      </w:r>
    </w:p>
    <w:p w14:paraId="7D8B10F8" w14:textId="77777777" w:rsidR="002667F9" w:rsidRPr="009503D0" w:rsidRDefault="002667F9" w:rsidP="002667F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03D0">
        <w:rPr>
          <w:rFonts w:ascii="Times New Roman" w:eastAsia="Calibri" w:hAnsi="Times New Roman" w:cs="Times New Roman"/>
          <w:bCs/>
          <w:sz w:val="24"/>
          <w:szCs w:val="24"/>
        </w:rPr>
        <w:t>Мне очень понравилось говорить с вами о героях нашей малой Родины.</w:t>
      </w:r>
    </w:p>
    <w:p w14:paraId="6CACCE47" w14:textId="4973DB78" w:rsidR="00ED147F" w:rsidRDefault="00ED147F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CB75F90" w14:textId="21DA0768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45AF06E" w14:textId="6FC68905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2E837596" w14:textId="70BC33EC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7F20D07A" w14:textId="28EAE051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5AC50FA" w14:textId="4EAB6095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1FA52533" w14:textId="1D90CCAD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5708D6B2" w14:textId="0921604E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0784A8E" w14:textId="01D10899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D7731F8" w14:textId="70C4C6AA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48066437" w14:textId="77777777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F615932" w14:textId="24A79CD2" w:rsidR="002F01B2" w:rsidRDefault="002F01B2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0757DBA1" w14:textId="09A5F0CD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F36D59">
        <w:rPr>
          <w:rFonts w:ascii="Times New Roman" w:hAnsi="Times New Roman" w:cs="Times New Roman"/>
          <w:b/>
          <w:sz w:val="24"/>
          <w:szCs w:val="24"/>
        </w:rPr>
        <w:lastRenderedPageBreak/>
        <w:t>Приложение к конспекту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36D59">
        <w:rPr>
          <w:rFonts w:ascii="Times New Roman" w:hAnsi="Times New Roman" w:cs="Times New Roman"/>
          <w:b/>
          <w:sz w:val="24"/>
          <w:szCs w:val="24"/>
        </w:rPr>
        <w:t>«Наши современники» - знакомство с известными людьми Кубани , героями войны, труда, ветеранами войны, деятелями культуры и искусства.</w:t>
      </w:r>
    </w:p>
    <w:p w14:paraId="3E13A6E3" w14:textId="12F63812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0AD1C9B5" w14:textId="2D33DCF4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39B038F5" w14:textId="77777777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74749090" w14:textId="465C94C6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FBC21CA" wp14:editId="7F692CED">
            <wp:extent cx="2391279" cy="2800865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Рисунок 5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896" cy="28109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4"/>
          <w:szCs w:val="24"/>
        </w:rPr>
        <w:t xml:space="preserve">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2AC7F10" wp14:editId="3E9378C1">
            <wp:extent cx="3191774" cy="2126855"/>
            <wp:effectExtent l="0" t="0" r="8890" b="6985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Рисунок 5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359" cy="21365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3D3E41" w14:textId="77777777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[1]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 «Книги памяти»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  <w:t xml:space="preserve">  </w:t>
      </w:r>
      <w:r w:rsidRPr="00830BC7">
        <w:rPr>
          <w:rFonts w:ascii="Times New Roman" w:hAnsi="Times New Roman" w:cs="Times New Roman"/>
          <w:sz w:val="24"/>
          <w:szCs w:val="24"/>
        </w:rPr>
        <w:t xml:space="preserve"> </w:t>
      </w:r>
      <w:r w:rsidRPr="002A26E4">
        <w:rPr>
          <w:rFonts w:ascii="Times New Roman" w:hAnsi="Times New Roman" w:cs="Times New Roman"/>
          <w:sz w:val="24"/>
          <w:szCs w:val="24"/>
        </w:rPr>
        <w:t>[2]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 </w:t>
      </w:r>
    </w:p>
    <w:p w14:paraId="2A0DDBF6" w14:textId="3885F150" w:rsidR="002F01B2" w:rsidRDefault="002F01B2" w:rsidP="002F01B2">
      <w:pPr>
        <w:pStyle w:val="a3"/>
        <w:spacing w:line="360" w:lineRule="auto"/>
        <w:ind w:left="424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Pr="002A26E4">
        <w:rPr>
          <w:rFonts w:ascii="Times New Roman" w:hAnsi="Times New Roman" w:cs="Times New Roman"/>
          <w:sz w:val="24"/>
          <w:szCs w:val="24"/>
        </w:rPr>
        <w:t>«Защитники Брестской крепости»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05874988" w14:textId="321C941D" w:rsidR="002F01B2" w:rsidRDefault="002F01B2" w:rsidP="002F01B2">
      <w:pPr>
        <w:pStyle w:val="a3"/>
        <w:spacing w:line="360" w:lineRule="auto"/>
        <w:ind w:left="4248"/>
        <w:rPr>
          <w:rFonts w:ascii="Times New Roman" w:hAnsi="Times New Roman" w:cs="Times New Roman"/>
          <w:sz w:val="24"/>
          <w:szCs w:val="24"/>
        </w:rPr>
      </w:pPr>
    </w:p>
    <w:p w14:paraId="0D6AEEBC" w14:textId="5A555FBD" w:rsidR="002F01B2" w:rsidRDefault="002F01B2" w:rsidP="002F01B2">
      <w:pPr>
        <w:pStyle w:val="a3"/>
        <w:spacing w:line="360" w:lineRule="auto"/>
        <w:ind w:left="4248"/>
        <w:rPr>
          <w:rFonts w:ascii="Times New Roman" w:hAnsi="Times New Roman" w:cs="Times New Roman"/>
          <w:sz w:val="24"/>
          <w:szCs w:val="24"/>
        </w:rPr>
      </w:pPr>
    </w:p>
    <w:p w14:paraId="1846AD67" w14:textId="77777777" w:rsidR="002F01B2" w:rsidRDefault="002F01B2" w:rsidP="002F01B2">
      <w:pPr>
        <w:pStyle w:val="a3"/>
        <w:spacing w:line="360" w:lineRule="auto"/>
        <w:ind w:left="4248"/>
        <w:rPr>
          <w:rFonts w:ascii="Times New Roman" w:hAnsi="Times New Roman" w:cs="Times New Roman"/>
          <w:sz w:val="24"/>
          <w:szCs w:val="24"/>
        </w:rPr>
      </w:pPr>
    </w:p>
    <w:p w14:paraId="557FBDAD" w14:textId="62DEE03E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775C559" wp14:editId="7C20CF54">
            <wp:extent cx="2937296" cy="1958197"/>
            <wp:effectExtent l="0" t="0" r="0" b="4445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Рисунок 5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1509" cy="19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72CF49A" wp14:editId="42B0A2B8">
            <wp:extent cx="2812212" cy="2080786"/>
            <wp:effectExtent l="0" t="0" r="762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Рисунок 5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2936" cy="2088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8DAD4F" w14:textId="61E16BA8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[3]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26E4">
        <w:rPr>
          <w:rFonts w:ascii="Times New Roman" w:hAnsi="Times New Roman" w:cs="Times New Roman"/>
          <w:sz w:val="24"/>
          <w:szCs w:val="24"/>
        </w:rPr>
        <w:t>Иллюстрации Володи Головатого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26E4">
        <w:rPr>
          <w:rFonts w:ascii="Times New Roman" w:hAnsi="Times New Roman" w:cs="Times New Roman"/>
          <w:sz w:val="24"/>
          <w:szCs w:val="24"/>
        </w:rPr>
        <w:t>[4]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 освобождение Краснодара</w:t>
      </w:r>
      <w:r>
        <w:rPr>
          <w:rFonts w:ascii="Times New Roman" w:hAnsi="Times New Roman" w:cs="Times New Roman"/>
          <w:sz w:val="24"/>
          <w:szCs w:val="24"/>
        </w:rPr>
        <w:t xml:space="preserve">.     </w:t>
      </w:r>
    </w:p>
    <w:p w14:paraId="1304978B" w14:textId="286BB874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988069" wp14:editId="3683195B">
            <wp:extent cx="1832596" cy="2529016"/>
            <wp:effectExtent l="0" t="0" r="0" b="508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Рисунок 5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167" cy="2539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AF03DC1" wp14:editId="4D1B1E91">
            <wp:extent cx="2285382" cy="3385751"/>
            <wp:effectExtent l="0" t="0" r="635" b="571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Рисунок 5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5382" cy="338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A8AE1" w14:textId="77777777" w:rsidR="002F01B2" w:rsidRDefault="002F01B2" w:rsidP="002F01B2">
      <w:pPr>
        <w:pStyle w:val="a3"/>
        <w:spacing w:line="360" w:lineRule="auto"/>
      </w:pPr>
      <w:r w:rsidRPr="002A26E4">
        <w:rPr>
          <w:rFonts w:ascii="Times New Roman" w:hAnsi="Times New Roman" w:cs="Times New Roman"/>
          <w:sz w:val="24"/>
          <w:szCs w:val="24"/>
        </w:rPr>
        <w:t>[5]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26E4">
        <w:rPr>
          <w:rFonts w:ascii="Times New Roman" w:hAnsi="Times New Roman" w:cs="Times New Roman"/>
          <w:sz w:val="24"/>
          <w:szCs w:val="24"/>
        </w:rPr>
        <w:t xml:space="preserve"> [6]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</w:t>
      </w:r>
      <w:r w:rsidRPr="002F01B2">
        <w:t xml:space="preserve"> </w:t>
      </w:r>
    </w:p>
    <w:p w14:paraId="2B20853B" w14:textId="6A7716CA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26E4">
        <w:rPr>
          <w:rFonts w:ascii="Times New Roman" w:hAnsi="Times New Roman" w:cs="Times New Roman"/>
          <w:sz w:val="24"/>
          <w:szCs w:val="24"/>
        </w:rPr>
        <w:t>Бреус</w:t>
      </w:r>
      <w:proofErr w:type="spellEnd"/>
      <w:r w:rsidRPr="002A26E4">
        <w:rPr>
          <w:rFonts w:ascii="Times New Roman" w:hAnsi="Times New Roman" w:cs="Times New Roman"/>
          <w:sz w:val="24"/>
          <w:szCs w:val="24"/>
        </w:rPr>
        <w:t xml:space="preserve"> Степана Лаврентьевича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2A26E4">
        <w:rPr>
          <w:rFonts w:ascii="Times New Roman" w:hAnsi="Times New Roman" w:cs="Times New Roman"/>
          <w:sz w:val="24"/>
          <w:szCs w:val="24"/>
        </w:rPr>
        <w:t>Корницкого</w:t>
      </w:r>
      <w:proofErr w:type="spellEnd"/>
      <w:r w:rsidRPr="002A26E4">
        <w:rPr>
          <w:rFonts w:ascii="Times New Roman" w:hAnsi="Times New Roman" w:cs="Times New Roman"/>
          <w:sz w:val="24"/>
          <w:szCs w:val="24"/>
        </w:rPr>
        <w:t xml:space="preserve"> Михаила Михайловича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5B2436F" w14:textId="52D1E36C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590E87DD" w14:textId="1D7F1D20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308D276C" w14:textId="60A490FB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4324F2" wp14:editId="27ED149C">
            <wp:extent cx="2331308" cy="3454420"/>
            <wp:effectExtent l="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Рисунок 59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483" cy="3457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C6B6083" wp14:editId="1E6265B2">
            <wp:extent cx="3113143" cy="1751163"/>
            <wp:effectExtent l="0" t="0" r="0" b="190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Рисунок 6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5591" cy="175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1187AA" w14:textId="0CF480D9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[7]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26E4">
        <w:rPr>
          <w:rFonts w:ascii="Times New Roman" w:hAnsi="Times New Roman" w:cs="Times New Roman"/>
          <w:sz w:val="24"/>
          <w:szCs w:val="24"/>
        </w:rPr>
        <w:t xml:space="preserve"> [8]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2A26E4">
        <w:rPr>
          <w:rFonts w:ascii="Times New Roman" w:hAnsi="Times New Roman" w:cs="Times New Roman"/>
          <w:sz w:val="24"/>
          <w:szCs w:val="24"/>
        </w:rPr>
        <w:t>Иллюстрации дети войны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2DFD692" w14:textId="245ACEE4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2A26E4">
        <w:rPr>
          <w:rFonts w:ascii="Times New Roman" w:hAnsi="Times New Roman" w:cs="Times New Roman"/>
          <w:sz w:val="24"/>
          <w:szCs w:val="24"/>
        </w:rPr>
        <w:t>Приймак</w:t>
      </w:r>
      <w:proofErr w:type="spellEnd"/>
      <w:r w:rsidRPr="002A26E4">
        <w:rPr>
          <w:rFonts w:ascii="Times New Roman" w:hAnsi="Times New Roman" w:cs="Times New Roman"/>
          <w:sz w:val="24"/>
          <w:szCs w:val="24"/>
        </w:rPr>
        <w:t xml:space="preserve"> Николая Алексеевича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4ABFD546" w14:textId="3C65AD1B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3AEB403" w14:textId="76AEBD79" w:rsidR="002F01B2" w:rsidRDefault="00992C0D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60CFE49" wp14:editId="22CB1641">
            <wp:simplePos x="0" y="0"/>
            <wp:positionH relativeFrom="margin">
              <wp:posOffset>3105461</wp:posOffset>
            </wp:positionH>
            <wp:positionV relativeFrom="paragraph">
              <wp:posOffset>7979</wp:posOffset>
            </wp:positionV>
            <wp:extent cx="2838091" cy="2128495"/>
            <wp:effectExtent l="0" t="0" r="635" b="5715"/>
            <wp:wrapSquare wrapText="bothSides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Рисунок 6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091" cy="2128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01B2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3A6CC34" wp14:editId="30F48CA8">
            <wp:extent cx="2760453" cy="2070269"/>
            <wp:effectExtent l="0" t="0" r="1905" b="635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Рисунок 6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00" cy="2088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F01B2">
        <w:rPr>
          <w:rFonts w:ascii="Times New Roman" w:hAnsi="Times New Roman" w:cs="Times New Roman"/>
          <w:sz w:val="24"/>
          <w:szCs w:val="24"/>
        </w:rPr>
        <w:tab/>
      </w:r>
    </w:p>
    <w:p w14:paraId="1BC9F7EC" w14:textId="0D3480C9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D59A8">
        <w:rPr>
          <w:rFonts w:ascii="Times New Roman" w:hAnsi="Times New Roman" w:cs="Times New Roman"/>
          <w:sz w:val="24"/>
          <w:szCs w:val="24"/>
        </w:rPr>
        <w:t xml:space="preserve"> </w:t>
      </w:r>
      <w:r w:rsidRPr="002A26E4">
        <w:rPr>
          <w:rFonts w:ascii="Times New Roman" w:hAnsi="Times New Roman" w:cs="Times New Roman"/>
          <w:sz w:val="24"/>
          <w:szCs w:val="24"/>
        </w:rPr>
        <w:t>[9]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2A26E4">
        <w:rPr>
          <w:rFonts w:ascii="Times New Roman" w:hAnsi="Times New Roman" w:cs="Times New Roman"/>
          <w:sz w:val="24"/>
          <w:szCs w:val="24"/>
        </w:rPr>
        <w:t xml:space="preserve"> Иллюстрации </w:t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 w:rsidRPr="002A26E4">
        <w:rPr>
          <w:rFonts w:ascii="Times New Roman" w:hAnsi="Times New Roman" w:cs="Times New Roman"/>
          <w:sz w:val="24"/>
          <w:szCs w:val="24"/>
        </w:rPr>
        <w:t>[10]</w:t>
      </w:r>
      <w:r w:rsidR="00992C0D">
        <w:rPr>
          <w:rFonts w:ascii="Times New Roman" w:hAnsi="Times New Roman" w:cs="Times New Roman"/>
          <w:sz w:val="24"/>
          <w:szCs w:val="24"/>
        </w:rPr>
        <w:t xml:space="preserve">. Иллюстрация                                                </w:t>
      </w:r>
      <w:r w:rsidR="00992C0D" w:rsidRPr="002A26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8479ED2" w14:textId="21D88718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Василия Степановича Пустово</w:t>
      </w:r>
      <w:r>
        <w:rPr>
          <w:rFonts w:ascii="Times New Roman" w:hAnsi="Times New Roman" w:cs="Times New Roman"/>
          <w:sz w:val="24"/>
          <w:szCs w:val="24"/>
        </w:rPr>
        <w:t>йт.</w:t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>
        <w:rPr>
          <w:rFonts w:ascii="Times New Roman" w:hAnsi="Times New Roman" w:cs="Times New Roman"/>
          <w:sz w:val="24"/>
          <w:szCs w:val="24"/>
        </w:rPr>
        <w:tab/>
      </w:r>
      <w:r w:rsidR="00992C0D" w:rsidRPr="002A26E4">
        <w:rPr>
          <w:rFonts w:ascii="Times New Roman" w:hAnsi="Times New Roman" w:cs="Times New Roman"/>
          <w:sz w:val="24"/>
          <w:szCs w:val="24"/>
        </w:rPr>
        <w:t>Павла Пантелеймоновича Лукьяненко</w:t>
      </w:r>
      <w:r w:rsidR="00992C0D">
        <w:rPr>
          <w:rFonts w:ascii="Times New Roman" w:hAnsi="Times New Roman" w:cs="Times New Roman"/>
          <w:sz w:val="24"/>
          <w:szCs w:val="24"/>
        </w:rPr>
        <w:t>.</w:t>
      </w:r>
    </w:p>
    <w:p w14:paraId="0AC35D1E" w14:textId="03D800A0" w:rsidR="00992C0D" w:rsidRDefault="00992C0D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109C9A7F" w14:textId="5949200D" w:rsidR="00992C0D" w:rsidRDefault="00992C0D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D0A1ADB" wp14:editId="07B5488F">
            <wp:extent cx="1633720" cy="2347784"/>
            <wp:effectExtent l="0" t="0" r="508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Рисунок 6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37" cy="2368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0B4A840" wp14:editId="7DA74F6D">
            <wp:extent cx="3045125" cy="2030083"/>
            <wp:effectExtent l="0" t="0" r="3175" b="889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886" cy="2037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8F313" w14:textId="77777777" w:rsidR="00992C0D" w:rsidRDefault="00992C0D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[11]</w:t>
      </w:r>
      <w:r>
        <w:rPr>
          <w:rFonts w:ascii="Times New Roman" w:hAnsi="Times New Roman" w:cs="Times New Roman"/>
          <w:sz w:val="24"/>
          <w:szCs w:val="24"/>
        </w:rPr>
        <w:t>. Иллюстрация</w:t>
      </w:r>
      <w:r w:rsidRPr="002A26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26E4">
        <w:rPr>
          <w:rFonts w:ascii="Times New Roman" w:hAnsi="Times New Roman" w:cs="Times New Roman"/>
          <w:sz w:val="24"/>
          <w:szCs w:val="24"/>
        </w:rPr>
        <w:t>[12]</w:t>
      </w:r>
      <w:r>
        <w:rPr>
          <w:rFonts w:ascii="Times New Roman" w:hAnsi="Times New Roman" w:cs="Times New Roman"/>
          <w:sz w:val="24"/>
          <w:szCs w:val="24"/>
        </w:rPr>
        <w:t>. Иллюстрация</w:t>
      </w:r>
      <w:r w:rsidRPr="002A26E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</w:t>
      </w:r>
    </w:p>
    <w:p w14:paraId="0BD488E7" w14:textId="64E1DE98" w:rsidR="00992C0D" w:rsidRDefault="00992C0D" w:rsidP="00992C0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Константина Образцова</w:t>
      </w:r>
      <w:r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2A26E4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Виктора Гавриловича Захарченко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48255A64" w14:textId="77777777" w:rsidR="00992C0D" w:rsidRDefault="00992C0D" w:rsidP="00992C0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2DC9B025" w14:textId="7FA256E4" w:rsidR="00992C0D" w:rsidRDefault="00992C0D" w:rsidP="00992C0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1EC77B8" wp14:editId="37B9904E">
            <wp:extent cx="2782007" cy="2027843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Рисунок 6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784" cy="2034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3C9F09" w14:textId="77777777" w:rsidR="00992C0D" w:rsidRDefault="00992C0D" w:rsidP="00992C0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[13]</w:t>
      </w:r>
      <w:r>
        <w:rPr>
          <w:rFonts w:ascii="Times New Roman" w:hAnsi="Times New Roman" w:cs="Times New Roman"/>
          <w:sz w:val="24"/>
          <w:szCs w:val="24"/>
        </w:rPr>
        <w:t>. Иллюстрация</w:t>
      </w:r>
      <w:r w:rsidRPr="002A26E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EADFC08" w14:textId="77777777" w:rsidR="00992C0D" w:rsidRPr="00F5086D" w:rsidRDefault="00992C0D" w:rsidP="00992C0D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2A26E4">
        <w:rPr>
          <w:rFonts w:ascii="Times New Roman" w:hAnsi="Times New Roman" w:cs="Times New Roman"/>
          <w:sz w:val="24"/>
          <w:szCs w:val="24"/>
        </w:rPr>
        <w:t>Полякова Анатолия Александровича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707D1649" w14:textId="19A3ECFF" w:rsidR="002F01B2" w:rsidRDefault="002F01B2" w:rsidP="002F01B2">
      <w:pPr>
        <w:pStyle w:val="a3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4F59CC52" w14:textId="43003583" w:rsidR="00ED147F" w:rsidRPr="00903029" w:rsidRDefault="00ED147F" w:rsidP="00BC03C6">
      <w:pPr>
        <w:spacing w:after="0" w:line="36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14:paraId="63D85A85" w14:textId="77777777" w:rsidR="00ED147F" w:rsidRPr="00903029" w:rsidRDefault="00ED147F" w:rsidP="00ED147F">
      <w:pPr>
        <w:pStyle w:val="c11"/>
        <w:shd w:val="clear" w:color="auto" w:fill="FFFFFF"/>
        <w:spacing w:after="0" w:line="360" w:lineRule="auto"/>
        <w:jc w:val="center"/>
      </w:pPr>
      <w:r w:rsidRPr="00903029">
        <w:lastRenderedPageBreak/>
        <w:t>Список литературы:</w:t>
      </w:r>
    </w:p>
    <w:p w14:paraId="1758F686" w14:textId="2FE09920" w:rsidR="00ED147F" w:rsidRPr="00903029" w:rsidRDefault="00144C46" w:rsidP="00BC03C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1</w:t>
      </w:r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>. Виноградова Н.Ф., Козлова С.А. Наша Родина: пособие для воспитателей детского сада. – М.: Просвещение, 1984.</w:t>
      </w:r>
    </w:p>
    <w:p w14:paraId="39FF821E" w14:textId="1992CF9C" w:rsidR="00ED147F" w:rsidRPr="00903029" w:rsidRDefault="00144C46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2</w:t>
      </w:r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>. Моя страна» - Возрождение национальной культуры и воспитание нравственно-патриотических чувств у дошкольников (практическое пособие), ТЦ «Учитель», Воронеж, 2005</w:t>
      </w:r>
    </w:p>
    <w:p w14:paraId="5FA20B15" w14:textId="33350DC4" w:rsidR="00ED147F" w:rsidRPr="00903029" w:rsidRDefault="00144C46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3</w:t>
      </w:r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 xml:space="preserve">.Бондарь В.В., </w:t>
      </w:r>
      <w:proofErr w:type="spellStart"/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>Ратушняк</w:t>
      </w:r>
      <w:proofErr w:type="spellEnd"/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 xml:space="preserve"> В.Н. «Родная Кубань», 2004</w:t>
      </w:r>
    </w:p>
    <w:p w14:paraId="401BD0FF" w14:textId="155DEBC0" w:rsidR="00ED147F" w:rsidRPr="00903029" w:rsidRDefault="00ED147F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 xml:space="preserve">4. </w:t>
      </w:r>
      <w:proofErr w:type="spellStart"/>
      <w:r w:rsidRPr="00903029">
        <w:rPr>
          <w:rFonts w:ascii="Times New Roman" w:eastAsia="Times New Roman" w:hAnsi="Times New Roman" w:cs="Times New Roman"/>
          <w:sz w:val="24"/>
          <w:szCs w:val="24"/>
        </w:rPr>
        <w:t>Кихаева</w:t>
      </w:r>
      <w:proofErr w:type="spellEnd"/>
      <w:r w:rsidRPr="00903029">
        <w:rPr>
          <w:rFonts w:ascii="Times New Roman" w:eastAsia="Times New Roman" w:hAnsi="Times New Roman" w:cs="Times New Roman"/>
          <w:sz w:val="24"/>
          <w:szCs w:val="24"/>
        </w:rPr>
        <w:t xml:space="preserve"> А.А. «Во славу Кубани», 2006</w:t>
      </w:r>
    </w:p>
    <w:p w14:paraId="1CB1F9AE" w14:textId="4F29EC88" w:rsidR="00ED147F" w:rsidRPr="00903029" w:rsidRDefault="00ED147F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5 Князева О.Л. «Приобщение детей к истокам кубанской народной культуры», 1998</w:t>
      </w:r>
    </w:p>
    <w:p w14:paraId="6EF5EC4D" w14:textId="0082ABB0" w:rsidR="00ED147F" w:rsidRPr="00903029" w:rsidRDefault="00144C46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6</w:t>
      </w:r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>Мирук</w:t>
      </w:r>
      <w:proofErr w:type="spellEnd"/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 xml:space="preserve"> М.В., Науменко Т.А. «Введение в историю Кубани», 2000</w:t>
      </w:r>
    </w:p>
    <w:p w14:paraId="5A83F5D1" w14:textId="3FB1BB45" w:rsidR="00ED147F" w:rsidRPr="00903029" w:rsidRDefault="00144C46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7</w:t>
      </w:r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 xml:space="preserve">. Паскевич Н.Я. «Любимый уголок земли», 2004 </w:t>
      </w:r>
    </w:p>
    <w:p w14:paraId="52C91937" w14:textId="06B9B004" w:rsidR="00ED147F" w:rsidRPr="00903029" w:rsidRDefault="00144C46" w:rsidP="00ED147F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>8</w:t>
      </w:r>
      <w:r w:rsidR="00ED147F" w:rsidRPr="00903029">
        <w:rPr>
          <w:rFonts w:ascii="Times New Roman" w:eastAsia="Times New Roman" w:hAnsi="Times New Roman" w:cs="Times New Roman"/>
          <w:sz w:val="24"/>
          <w:szCs w:val="24"/>
        </w:rPr>
        <w:t>. Попов В.Д. «Певцы земли кубанской»,1995</w:t>
      </w:r>
    </w:p>
    <w:p w14:paraId="7E1AC189" w14:textId="4190CA9E" w:rsidR="00144C46" w:rsidRPr="00903029" w:rsidRDefault="00144C46" w:rsidP="00144C46">
      <w:pPr>
        <w:pStyle w:val="a3"/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903029">
        <w:rPr>
          <w:rFonts w:ascii="Times New Roman" w:eastAsia="Times New Roman" w:hAnsi="Times New Roman" w:cs="Times New Roman"/>
          <w:sz w:val="24"/>
          <w:szCs w:val="24"/>
        </w:rPr>
        <w:t xml:space="preserve">9. </w:t>
      </w:r>
      <w:proofErr w:type="spellStart"/>
      <w:r w:rsidRPr="00903029">
        <w:rPr>
          <w:rFonts w:ascii="Times New Roman" w:eastAsia="Times New Roman" w:hAnsi="Times New Roman" w:cs="Times New Roman"/>
          <w:sz w:val="24"/>
          <w:szCs w:val="24"/>
        </w:rPr>
        <w:t>Ситдикова</w:t>
      </w:r>
      <w:proofErr w:type="spellEnd"/>
      <w:r w:rsidRPr="00903029">
        <w:rPr>
          <w:rFonts w:ascii="Times New Roman" w:eastAsia="Times New Roman" w:hAnsi="Times New Roman" w:cs="Times New Roman"/>
          <w:sz w:val="24"/>
          <w:szCs w:val="24"/>
        </w:rPr>
        <w:t xml:space="preserve"> Н.В. «Моя Кубань», 2000</w:t>
      </w:r>
    </w:p>
    <w:p w14:paraId="7614F1D7" w14:textId="77777777" w:rsidR="00FA0BDC" w:rsidRPr="00144C46" w:rsidRDefault="00FA0BDC">
      <w:pPr>
        <w:rPr>
          <w:rFonts w:ascii="Times New Roman" w:hAnsi="Times New Roman" w:cs="Times New Roman"/>
          <w:sz w:val="24"/>
          <w:szCs w:val="24"/>
        </w:rPr>
      </w:pPr>
    </w:p>
    <w:sectPr w:rsidR="00FA0BDC" w:rsidRPr="00144C46" w:rsidSect="002F01B2">
      <w:pgSz w:w="11906" w:h="16838"/>
      <w:pgMar w:top="993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03C6"/>
    <w:rsid w:val="00144C46"/>
    <w:rsid w:val="002667F9"/>
    <w:rsid w:val="002F01B2"/>
    <w:rsid w:val="006558C0"/>
    <w:rsid w:val="00903029"/>
    <w:rsid w:val="00992C0D"/>
    <w:rsid w:val="00BA4203"/>
    <w:rsid w:val="00BC03C6"/>
    <w:rsid w:val="00ED147F"/>
    <w:rsid w:val="00FA0B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684E24"/>
  <w15:chartTrackingRefBased/>
  <w15:docId w15:val="{27CE63CB-FF67-4339-BEDE-27287C933E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C03C6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C03C6"/>
    <w:pPr>
      <w:spacing w:after="0" w:line="240" w:lineRule="auto"/>
    </w:pPr>
  </w:style>
  <w:style w:type="character" w:styleId="a4">
    <w:name w:val="Strong"/>
    <w:basedOn w:val="a0"/>
    <w:uiPriority w:val="22"/>
    <w:qFormat/>
    <w:rsid w:val="00BC03C6"/>
    <w:rPr>
      <w:b/>
      <w:bCs/>
    </w:rPr>
  </w:style>
  <w:style w:type="paragraph" w:customStyle="1" w:styleId="c11">
    <w:name w:val="c11"/>
    <w:basedOn w:val="a"/>
    <w:rsid w:val="00ED1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1820</Words>
  <Characters>10377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Помыканова</dc:creator>
  <cp:keywords/>
  <dc:description/>
  <cp:lastModifiedBy>Ольга Помыканова</cp:lastModifiedBy>
  <cp:revision>7</cp:revision>
  <dcterms:created xsi:type="dcterms:W3CDTF">2022-11-07T18:49:00Z</dcterms:created>
  <dcterms:modified xsi:type="dcterms:W3CDTF">2022-11-07T19:36:00Z</dcterms:modified>
</cp:coreProperties>
</file>