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7" w:rsidRDefault="00F05407" w:rsidP="00F05407">
      <w:pPr>
        <w:jc w:val="center"/>
      </w:pPr>
    </w:p>
    <w:p w:rsidR="00F05407" w:rsidRDefault="00F05407" w:rsidP="00F05407">
      <w:pPr>
        <w:jc w:val="center"/>
      </w:pPr>
    </w:p>
    <w:p w:rsidR="00F05407" w:rsidRDefault="00F05407" w:rsidP="00F05407">
      <w:pPr>
        <w:jc w:val="center"/>
      </w:pPr>
    </w:p>
    <w:p w:rsidR="00F05407" w:rsidRDefault="00F05407" w:rsidP="00F05407">
      <w:pPr>
        <w:jc w:val="center"/>
      </w:pPr>
    </w:p>
    <w:p w:rsidR="00DC7AA2" w:rsidRPr="00DC7AA2" w:rsidRDefault="00D41C66" w:rsidP="00D41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«Детский сад комбинированного вида № 145» г. Оренбург </w:t>
      </w:r>
    </w:p>
    <w:p w:rsidR="00DC7AA2" w:rsidRDefault="00DC7AA2" w:rsidP="00D41C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7AA2" w:rsidRPr="00DC7AA2" w:rsidRDefault="00DC7AA2" w:rsidP="00D41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Pr="00DC7AA2" w:rsidRDefault="00D41C66" w:rsidP="00D41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Конспект непосредственно – образовательной деятельности Образовательная область «Коммуникация» </w:t>
      </w:r>
    </w:p>
    <w:p w:rsidR="00DC7AA2" w:rsidRPr="00DC7AA2" w:rsidRDefault="00DC7AA2" w:rsidP="00D41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Pr="00DC7AA2" w:rsidRDefault="00DC7AA2" w:rsidP="00D41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Default="00D41C66" w:rsidP="00D41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Тема: «Волшебный кубик» Подготовительная к школе группа </w:t>
      </w:r>
    </w:p>
    <w:p w:rsidR="00DC7AA2" w:rsidRDefault="00DC7AA2" w:rsidP="00D41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Default="00DC7AA2" w:rsidP="00D41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Default="00DC7AA2" w:rsidP="00D41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Default="00DC7AA2" w:rsidP="00DC7A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AA2" w:rsidRDefault="00D41C66" w:rsidP="00DC7AA2">
      <w:pPr>
        <w:jc w:val="right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Иркатанова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Шангереевна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7AA2" w:rsidRDefault="00D41C66" w:rsidP="00DC7AA2">
      <w:pPr>
        <w:jc w:val="right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</w:p>
    <w:p w:rsidR="00DC7AA2" w:rsidRPr="00DC7AA2" w:rsidRDefault="00D41C66" w:rsidP="00DC7AA2">
      <w:pPr>
        <w:jc w:val="right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>МДОАУ № 145 г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ренбурга </w:t>
      </w:r>
    </w:p>
    <w:p w:rsidR="00DC7AA2" w:rsidRPr="00DC7AA2" w:rsidRDefault="00DC7AA2" w:rsidP="00D41C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7AA2" w:rsidRPr="00DC7AA2" w:rsidRDefault="00DC7AA2" w:rsidP="00D41C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7AA2" w:rsidRDefault="00DC7AA2" w:rsidP="00DC7AA2"/>
    <w:p w:rsidR="00DC7AA2" w:rsidRPr="00DC7AA2" w:rsidRDefault="00DC7AA2" w:rsidP="00D41C66">
      <w:pPr>
        <w:jc w:val="center"/>
        <w:rPr>
          <w:sz w:val="28"/>
          <w:szCs w:val="28"/>
        </w:rPr>
      </w:pPr>
    </w:p>
    <w:p w:rsidR="00DC7AA2" w:rsidRDefault="00DC7AA2" w:rsidP="00DC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Default="00DC7AA2" w:rsidP="00DC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AA2" w:rsidRPr="00DC7AA2" w:rsidRDefault="00DC7AA2" w:rsidP="00DC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lastRenderedPageBreak/>
        <w:t xml:space="preserve">Тема: «Волшебный кубик» </w:t>
      </w:r>
    </w:p>
    <w:p w:rsidR="00DC7AA2" w:rsidRDefault="00DC7AA2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Цель: Обучение грамоте, как основного компонента устной речи детей. </w:t>
      </w:r>
      <w:r w:rsidR="00D41C66" w:rsidRPr="00DC7AA2">
        <w:rPr>
          <w:rFonts w:ascii="Times New Roman" w:hAnsi="Times New Roman" w:cs="Times New Roman"/>
          <w:sz w:val="28"/>
          <w:szCs w:val="28"/>
        </w:rPr>
        <w:t xml:space="preserve">Задачи: Образовательные: продолжать учить определять место звука в слове (начало, конец, середина); закреплять умение проводить звуковой анализ слова. Развивающие: развивать продуктивную деятельность детского творчества посредством </w:t>
      </w:r>
      <w:proofErr w:type="spellStart"/>
      <w:r w:rsidR="00D41C66" w:rsidRPr="00DC7AA2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="00D41C66" w:rsidRPr="00DC7AA2">
        <w:rPr>
          <w:rFonts w:ascii="Times New Roman" w:hAnsi="Times New Roman" w:cs="Times New Roman"/>
          <w:sz w:val="28"/>
          <w:szCs w:val="28"/>
        </w:rPr>
        <w:t>; формировать правильную осанку при печатании; развивать навыки, умения соотносить звук и букву, читать и печатать слова; развивать мелкую моторику рук. Воспитательные: Воспитывать положительные взаимоотношения между детьми, желание прийти на помощь. Приобщать к элементарным и общепринятым нормам и правилам поведения. Расширять и активизировать словарный запас: дружба, книга. Приемы руководства деятельностью детей в НОД: 1.Приемы постановки целей и мотивации деятельности детей: коммуникативная игра, прослушивание звукового письма, комментирование. 2. Приемы активизации деятельности детей в процессе НОД: беседа, разговор, создание развивающей среды, создание проблемной ситуации. 3. Приемы организации практической деятельности детей: показ слайдов, использование схем, моделирование, продуктивная деятельность (</w:t>
      </w:r>
      <w:proofErr w:type="spellStart"/>
      <w:r w:rsidR="00D41C66" w:rsidRPr="00DC7AA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D41C66" w:rsidRPr="00DC7AA2">
        <w:rPr>
          <w:rFonts w:ascii="Times New Roman" w:hAnsi="Times New Roman" w:cs="Times New Roman"/>
          <w:sz w:val="28"/>
          <w:szCs w:val="28"/>
        </w:rPr>
        <w:t xml:space="preserve">). 4.Приемы поддержания интереса у детей: ситуация выбора, планирование, пальчиковая гимнастика, физкультурная пауза, музыкальное сопровождение, чередование видов деятельности. 5.Приемы оценки и самооценки: поощрение, совместное с педагогом и детьми определение качества продуктивной детской деятельности, взаимопомощь детей. Создание среды для организации и проведения НОД: </w:t>
      </w:r>
      <w:proofErr w:type="gramStart"/>
      <w:r w:rsidR="00D41C66" w:rsidRPr="00DC7AA2">
        <w:rPr>
          <w:rFonts w:ascii="Times New Roman" w:hAnsi="Times New Roman" w:cs="Times New Roman"/>
          <w:sz w:val="28"/>
          <w:szCs w:val="28"/>
        </w:rPr>
        <w:t>Сундучок с прописями, ключ, звуковые линейки с фишками, наборные полотна с буквами, с фишками, наборные полотна, карточки с рисунками, фломастеры, тесто с дощечками, стеки, салфетки, цветной картон, проектор, мультимедиа, аудиозапись.</w:t>
      </w:r>
      <w:proofErr w:type="gramEnd"/>
      <w:r w:rsidR="00D41C66" w:rsidRPr="00DC7AA2">
        <w:rPr>
          <w:rFonts w:ascii="Times New Roman" w:hAnsi="Times New Roman" w:cs="Times New Roman"/>
          <w:sz w:val="28"/>
          <w:szCs w:val="28"/>
        </w:rPr>
        <w:t xml:space="preserve"> Виды детской деятельности в НОД: Игровая Коммуникативная Продуктивная Музыкально – художественная Ожидаемые результаты: - развитие у воспитанников навыков, умений соотносить звук и букву, читать и печатать слова; - умение детей действовать самостоятельно; - проявление эмоциональной отзывчивости в деятельности и общении </w:t>
      </w:r>
      <w:proofErr w:type="gramStart"/>
      <w:r w:rsidR="00D41C66" w:rsidRPr="00DC7A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41C66" w:rsidRPr="00DC7AA2">
        <w:rPr>
          <w:rFonts w:ascii="Times New Roman" w:hAnsi="Times New Roman" w:cs="Times New Roman"/>
          <w:sz w:val="28"/>
          <w:szCs w:val="28"/>
        </w:rPr>
        <w:t xml:space="preserve"> взрослыми и сверстниками; - воспитание нравственных качеств; - умение воспитанников решать интеллектуальные и личностные задачи; - формирование универсальных предпосылок к учебной деятельности; - расширение и активизация словарного запаса. Критерии оценки деятельности детей на НОД: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1. Активно участвует в продуктивной деятельности.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lastRenderedPageBreak/>
        <w:t xml:space="preserve">2. Проявляет самостоятельность.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3. Обращается за помощью к взрослому и детям и оказывает ее своим сверстникам.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4. Сопереживает.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5. Эмоционально реагирует.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6. Соподчиняет мотивы.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7. Проявляет волевое усилие.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8. Аргументирует самооценку.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>Интеграция образовательных областей Области Интеграция Решаемые задачи Познание Прослушивание, беседа по содержанию звукового письма. Составление алгоритма действий</w:t>
      </w:r>
      <w:r w:rsidR="00DC7AA2">
        <w:rPr>
          <w:rFonts w:ascii="Times New Roman" w:hAnsi="Times New Roman" w:cs="Times New Roman"/>
          <w:sz w:val="28"/>
          <w:szCs w:val="28"/>
        </w:rPr>
        <w:t>.</w:t>
      </w:r>
      <w:r w:rsidRPr="00DC7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азвивать систему коммуникативных навыков. Стимулировать и развивать познавательную активность детей. Социализация Практическая деятельность с раздаточным материалом (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>. линейка, тесто, карточки и т.д.) Стимулировать коммуникативную речевую деятельность детей. Обеспечить комфорт и эмоциональное благополучие детей. Коммуникация Работа со звуковыми линейками. Стимулировать и развивать речевую активность ребенка. Моделирование. Печатание слова. Закреплять позиционный и звукобуквенный анализ слова. Развивать мелкую моторику. Музыка Музыкальное сопровождение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оспитывать эмоциональное реагирование на музыкальное произведение Художественное творчество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>. Рассматривание буквы, вылепленной из теста. Формировать умение использовать различные материалы (тесто) с учетом присущего ему художественного свойства, экспериментирование с материалами и средствами изображения. Физическая культура Физкультминутка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облюдать элементарные правила здорового образа жизни. Безопасность Аккуратность обращения со стеками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азвивать умение осторожно пользоваться стекой, воспитывать опрятность во время работы. Воспитывать бережное отношение к результатам труда. Непосредственно образовательная деятельность в подготовительной к школе группе Тема: «Волшебный кубик» Вид: Интеграция образовательных областей: «Коммуникация», «Музыка», «Безопасность», «Социализация», «Художественное творчество». Задачи: Образовательные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родолжать учить определять место звука в слове (начало, конец, середина) -Закреплять умение проводить звуковой анализ слова. Развивающие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азвивать навыки, умения соотносить звук и букву, читать и печатать слова. -Развивать мелкую </w:t>
      </w:r>
      <w:r w:rsidRPr="00DC7AA2">
        <w:rPr>
          <w:rFonts w:ascii="Times New Roman" w:hAnsi="Times New Roman" w:cs="Times New Roman"/>
          <w:sz w:val="28"/>
          <w:szCs w:val="28"/>
        </w:rPr>
        <w:lastRenderedPageBreak/>
        <w:t xml:space="preserve">моторику. -Развивать продуктивную деятельность детского творчества посредством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. - Формировать правильную осанку при печатании. Воспитательные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оспитывать положительные взаимоотношения между детьми, желание прийти на помощь. -Приобщать к элементарным и общепринятым нормам и правилам поведения.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Оборудование, материал: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сопровождение, предметные картинки, звуковые линейки, фишки, тесто для лепки, стеки, дощечки для лепки.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Предварительная работа: беседа по теме: «Дружба», чтение и печатание слов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абота с тестом, звукобуквенный анализ слов. Словарная работа: дружба, книга План 1.Вводная часть (5-7мин) - Организационный момент -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- Звуковое письмо </w:t>
      </w:r>
    </w:p>
    <w:p w:rsidR="00DC7AA2" w:rsidRDefault="00D41C66" w:rsidP="00DC7AA2">
      <w:pPr>
        <w:jc w:val="both"/>
        <w:rPr>
          <w:rFonts w:ascii="Times New Roman" w:hAnsi="Times New Roman" w:cs="Times New Roman"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2.Основная часть (17-20мин) - Определение звука в начале, середине, конце слова. - Составление модели слова книга на звуковой линейке, выкладывание слова из букв. - Физкультминутка -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- Схема предложения - Ребусы - Допиши буквы </w:t>
      </w:r>
    </w:p>
    <w:p w:rsidR="00DC7AA2" w:rsidRPr="00DC7AA2" w:rsidRDefault="00D41C66" w:rsidP="00DC7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A2">
        <w:rPr>
          <w:rFonts w:ascii="Times New Roman" w:hAnsi="Times New Roman" w:cs="Times New Roman"/>
          <w:sz w:val="28"/>
          <w:szCs w:val="28"/>
        </w:rPr>
        <w:t xml:space="preserve">3. Заключительная часть (4-6мин) </w:t>
      </w:r>
    </w:p>
    <w:p w:rsidR="00F05407" w:rsidRPr="00DC7AA2" w:rsidRDefault="00D41C66" w:rsidP="00DC7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A2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</w:t>
      </w:r>
      <w:r w:rsidRPr="00DC7AA2">
        <w:rPr>
          <w:rFonts w:ascii="Times New Roman" w:hAnsi="Times New Roman" w:cs="Times New Roman"/>
          <w:sz w:val="28"/>
          <w:szCs w:val="28"/>
        </w:rPr>
        <w:t xml:space="preserve"> Дети заходят, здороваются с гостями, стоят рядом с воспитателем, делают пальчиковую гимнастику: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«Здравствуй, солнце золотое, Здравствуй, небо голубое, Здравствуй, вольный ветерок, Здравствуй, молодой дубок.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Мы живем в родном краю, Всех вас я приветствую!» - Ребята, давайте улыбнемся друг другу. Улыбнемся нашим гостям. Посмотрите, как от ваших улыбок стало светлее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вокруг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ожелаем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всем добра, здоровья. - Ребята. Нам пришло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письмо-звуковое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. - Послушайте его (включаю запись) (звучит голос) - «Здравствуйте, дорогие ребята! Я - Дед-Буквоед-невидимка. Я убедился, что вы умные, трудолюбивые и хочу подарить вам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прописизагадки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. Они спрятаны в сундучке, который вы сможете открыть ключом, выполнив задания. Запомните волшебные слова: «Крутись, вертись, на бочок ложись!» Желаю вам удачи! - Дети, от кого пришло письмо? (от Деда-Буквоеда)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ы его когда-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видели? (нет) - Почему? (он невидимка) - Ребята, с помощью чего можно открыть сундучок? (ключа) - Вспомните волшебные слова (крутись, вертись, на бочок ложись) -Ребята, вы готовы приступить к выполнению задания? (да) - Пройдите, сядьте за столы (уделяю внимание осанке) - Ребята, произнесите волшебные слова (крутись, вертись…) (на экране появляется изображение кубика с заданием) - А вот и волшебный кубик с заданиями. - Ребята, перед вами задание: «Определи место звука «К» в начале, середине, конце слова (показываю указкой)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вас на столах лежат </w:t>
      </w:r>
      <w:r w:rsidRPr="00DC7AA2">
        <w:rPr>
          <w:rFonts w:ascii="Times New Roman" w:hAnsi="Times New Roman" w:cs="Times New Roman"/>
          <w:sz w:val="28"/>
          <w:szCs w:val="28"/>
        </w:rPr>
        <w:lastRenderedPageBreak/>
        <w:t xml:space="preserve">перевернутые карточки, возьмите их, рассмотрите рисунок, определите место звука «К» в слове. (дети выполняют задание) -Аня, что изображено у тебя на карточке? -Выдели звук «К» (конфета) - Ребята, у кого еще в словах звук «К» стоит в начале слова? (дети поднимают карточки) -Всѐ верно, опустите карточки. - Ваня, что у тебя изображено на карточке? (акула) - Где стоит звук «К» в слове акула? (в середине) - Ребята, поднимите карточки у кого звук «К» стоит в середине слова. (поднимают карточки) - Молодцы, опустите карточки.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олина, что у тебя изображено на карточке? (паук) - Где стоит звук «К» в слове паук? (в конце слова) - Дети, поднимите карточки у кого в словах звук «к» стоит в конце слова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однимают карточки) - Молодцы, опустите карточки. - Ребята, с первым заданием все справились, уберите каточки на край стола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а экране появляется часть ключа) - Посмотрите, у нас начал появляться ключ. -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Произнесите волшебные слова (дети говорят) (на экране появляется кубик со вторым заданием) - Ребята, что изображено на грани кубика? (фишки, звуковые линейки, книга) - Что обозначает фишка синего цвета? (твердый согласный звук) - Фишка зеленого цвета? (мягкость согласных) - Фишка красного цвета? (гласные звуки) - Молодцы, все верно!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- Ребята, возьмите звуковые линейки, фишки. Выложите на звуковой линейке модель слова «Книга» (индивидуальная работа) - Лиза, произнеси слово так, чтобы мы услышали первый звук (Книга) - Фишку какого цвета ты поставила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синего) - Почему? (звук «К» твердый согласный) (на экране появляется фишка синего цвета) -Дима, второй звук в слове «Книга» (Н) - Он звучит твердо или мягко (мягко) - Фишку какого цвета ты поставил? (зеленую) - Диана, произнеси слово так, чтобы мы услышали следующий звук (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Книиига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>) - Фишку какого цвета ты поставила? (красную) Почему? (звук «И» гласный) - Аня, называй четвертый звук (Г), фишку какого цвета ты поставила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синего) почему? (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Г-твердый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согласный) - Глеб, произнеси слово так, чтобы мы услышали последний звук (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Книгааа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вук «А» гласный, фишка красного цвета. -Ребята, сколько звуков в слове книга? (5) - Сколько твердых согласных?(2) - Мягких согласных? (1) - Гласных? (2) - Из скольких слогов состоит слово книга (2) - Произнесите слово по слогам (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Кни-га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>) - А сколько здесь слов? (одно) -Правильно! Молодцы! - А сейчас на звуковой линейке выложите слово «Книга» буквами (выполняют задание) - Ребята, проверьте друг у друга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а экране появляется слово «Книга») - Диана, читай слово на экране. - Молодцы! Со вторым заданием тоже справились. У нас есть вторая часть ключа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а экране появляется часть ключа) - Уберите буквы на место, звуковые линейки и фишки положите сверху. А сейчас отдохнем. Физкультминутка « На дворе у нас мороз. Дети хлопают себя ладонями по плечам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тобы носик не замерз, топают ногами Надо ножками потопать, И </w:t>
      </w:r>
      <w:r w:rsidRPr="00DC7AA2">
        <w:rPr>
          <w:rFonts w:ascii="Times New Roman" w:hAnsi="Times New Roman" w:cs="Times New Roman"/>
          <w:sz w:val="28"/>
          <w:szCs w:val="28"/>
        </w:rPr>
        <w:lastRenderedPageBreak/>
        <w:t>ладошками похлопать. С неба падают снежинки. Дети поднимают руки над головой и делают хватательные движения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ак на сказочной картинке, Будем их ловить руками И покажем дома маме». - Произнесите волшебные слова (Крутись…) ( на экране появляется кубик)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ебята, какая это буква? (К) - Из каких элементов состоит буква «К»? (из палочек, линий) - Из скольких палочек состоит буква «К»? (3) - Правильно, буква «К» состоит из одной длинной и двух коротких палочек. (показываю указкой) - В какую сторону смотрит буква «К»? (вправо) - Молодцы, все верно! (воспитатель идет к столу, где находится волшебное тесто)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ебята, подойдите ко мне, встаньте удобно вокруг столов. -Здесь на столах лежит « волшебное тесто», я предлагаю вам вылепить букву «К» из «волшебного теста», также на столах находится цветной картон, на нем вы выложите готовую букву, еще здесь есть стеки, с помощью которых вы нанесете узор на букву. «Волшебное тесто необходимо использовать все, без остатка, приступайте к работе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ети стоя лепят букву «К», воспитатель напоминает, что буква «К» состоит из одной длинной и двух коротких палочек) - Ребята, кто закончил, возьмите влажную салфетку, вытрите руки, уберите стеки на место. - Молодцы, очень дружно, быстро справились с этим заданием. Буквы у всех красивые, аккуратные. В группе мы раскрасим буквы красками. - А сейчас сядьте за столы (дети садятся на свои места) (на экране появляется часть ключа)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роизнесите волшебные слова: «Крутись…» (на экране появляется изображение)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ебята, что это? (схема предложения) - Что такое предложение? (законченная мысль) -Из чего состоит предложение? (из слов) - Чем мы обозначаем слова в схеме предложения? (линиями) - Почему в конце предложения ставят точку? (мысль закончена) - Посмотрите внимательно на схему, из </w:t>
      </w:r>
      <w:proofErr w:type="spellStart"/>
      <w:r w:rsidRPr="00DC7AA2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DC7AA2">
        <w:rPr>
          <w:rFonts w:ascii="Times New Roman" w:hAnsi="Times New Roman" w:cs="Times New Roman"/>
          <w:sz w:val="28"/>
          <w:szCs w:val="28"/>
        </w:rPr>
        <w:t xml:space="preserve"> слов состоит предложение? (Из двух) - Ребята, какое время года сейчас? (зима) - Составьте предложения из двух слов (Наступила зима) - Молодцы! Много предложений составили о зиме. - Прочитайте, что здесь написано?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читают два ребенка) (на экране появляется: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Друг, книга, человека, лучший) - Вам понятно, о чем идет речь? (нет) - Почему? (при затруднении помогаю) - Ребята, слова «заблудились», встали не по порядку, поэтому непонятно о чем идет речь.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- Подумайте и помогите словам встать правильно, по порядку и вы сможете прочитать предложение (варианты ответов детей, подсказка первого слова) Книг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лучший друг человека - Прочитайте предложение (2-3 ребенка) - Ребята, как вы понимаете: «Книг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 лучший друг человека» (ответы детей) - Молодцы, ребята, мы выполнили и это задание. ( на экране появляется ключ) - Произнесите «волшебные» слова (дети говорят) (на экране появляется кубик с ребусами) -Ребята, какое слово спрятано с помощью цифры и слова? (семья) - Как называются загадки, в которых слова спрятаны с помощью </w:t>
      </w:r>
      <w:r w:rsidRPr="00DC7AA2">
        <w:rPr>
          <w:rFonts w:ascii="Times New Roman" w:hAnsi="Times New Roman" w:cs="Times New Roman"/>
          <w:sz w:val="28"/>
          <w:szCs w:val="28"/>
        </w:rPr>
        <w:lastRenderedPageBreak/>
        <w:t xml:space="preserve">рисунков, букв и других знаков? (Ребусы) - Верно! Итак, задание ребуса! (на экране появляются слайды с ребусами: гроза, уточка, рыбак) - Молодцы! Все верно! (на экране появляется часть ключа) - Произнесите «волшебные слова» (дети говорят) (слайд с недописанными буквами)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ебята, Дед- Буквоед пошалил немного. Он стер в буквах некоторые элементы. Вам надо подумать и дописать недостающие элементы. Дописав их, вы сможете прочитать слово. (Слежу за осанкой, проверяю правильность выполнения задания) - Катя, прочитай, какое слово у тебя получилось? (2-3 ребенка) - «Дружба»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 xml:space="preserve">осмотрите на экран и проверьте, так ли у вас написано? (на экране поэтапно появляются элементы букв) - Наведите на столах порядок и подойдите ко мне. (коммуникативная игра, беседа о дружбе) (Включается запись с голосом Деда-Буквоеда) (На экране появляется сундук с ключом) -А вот и сундучок, и ключ, но прежде, чем его открыть, скажите, что нового, интересного вы узнали сегодня? А что для вас было трудным? </w:t>
      </w:r>
      <w:proofErr w:type="gramStart"/>
      <w:r w:rsidRPr="00DC7AA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C7AA2">
        <w:rPr>
          <w:rFonts w:ascii="Times New Roman" w:hAnsi="Times New Roman" w:cs="Times New Roman"/>
          <w:sz w:val="28"/>
          <w:szCs w:val="28"/>
        </w:rPr>
        <w:t>так, открываем сундучок. (прикладываю ключ) А вот и подарки Деда-Буквоеда. (Раздаю подарки, благодарю детей и гостей)</w:t>
      </w:r>
    </w:p>
    <w:sectPr w:rsidR="00F05407" w:rsidRPr="00DC7AA2" w:rsidSect="00B5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07"/>
    <w:rsid w:val="00AC6C91"/>
    <w:rsid w:val="00B55C20"/>
    <w:rsid w:val="00D41C66"/>
    <w:rsid w:val="00DC7AA2"/>
    <w:rsid w:val="00F0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407"/>
  </w:style>
  <w:style w:type="character" w:customStyle="1" w:styleId="c4">
    <w:name w:val="c4"/>
    <w:basedOn w:val="a0"/>
    <w:rsid w:val="00F05407"/>
  </w:style>
  <w:style w:type="paragraph" w:customStyle="1" w:styleId="c0">
    <w:name w:val="c0"/>
    <w:basedOn w:val="a"/>
    <w:rsid w:val="00F0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5407"/>
  </w:style>
  <w:style w:type="character" w:customStyle="1" w:styleId="c5">
    <w:name w:val="c5"/>
    <w:basedOn w:val="a0"/>
    <w:rsid w:val="00F05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2022-11-07T16:27:00Z</dcterms:created>
  <dcterms:modified xsi:type="dcterms:W3CDTF">2022-11-07T16:55:00Z</dcterms:modified>
</cp:coreProperties>
</file>