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80" w:rsidRPr="0071553B" w:rsidRDefault="00333680" w:rsidP="00333680">
      <w:pPr>
        <w:spacing w:after="0" w:line="240" w:lineRule="auto"/>
        <w:jc w:val="center"/>
        <w:rPr>
          <w:rFonts w:ascii="Times New Roman" w:eastAsia="Times New Roman" w:hAnsi="Times New Roman" w:cs="Times New Roman"/>
          <w:b/>
          <w:sz w:val="32"/>
          <w:szCs w:val="32"/>
          <w:lang w:eastAsia="ru-RU"/>
        </w:rPr>
      </w:pPr>
      <w:r w:rsidRPr="0071553B">
        <w:rPr>
          <w:rFonts w:ascii="Times New Roman" w:eastAsia="Times New Roman" w:hAnsi="Times New Roman" w:cs="Times New Roman"/>
          <w:b/>
          <w:sz w:val="32"/>
          <w:szCs w:val="32"/>
          <w:lang w:eastAsia="ru-RU"/>
        </w:rPr>
        <w:t>Исследовательская работа</w:t>
      </w:r>
    </w:p>
    <w:p w:rsidR="00333680" w:rsidRPr="0071553B" w:rsidRDefault="00333680" w:rsidP="00333680">
      <w:pPr>
        <w:spacing w:after="0" w:line="240" w:lineRule="auto"/>
        <w:jc w:val="center"/>
        <w:rPr>
          <w:rFonts w:ascii="Times New Roman" w:eastAsia="Times New Roman" w:hAnsi="Times New Roman" w:cs="Times New Roman"/>
          <w:b/>
          <w:sz w:val="32"/>
          <w:szCs w:val="32"/>
          <w:lang w:eastAsia="ru-RU"/>
        </w:rPr>
      </w:pPr>
    </w:p>
    <w:p w:rsidR="00333680" w:rsidRDefault="00333680" w:rsidP="00333680">
      <w:pPr>
        <w:spacing w:after="0" w:line="240" w:lineRule="auto"/>
        <w:jc w:val="center"/>
        <w:rPr>
          <w:rFonts w:ascii="Times New Roman" w:eastAsia="Times New Roman" w:hAnsi="Times New Roman" w:cs="Times New Roman"/>
          <w:b/>
          <w:sz w:val="36"/>
          <w:szCs w:val="36"/>
          <w:lang w:eastAsia="ru-RU"/>
        </w:rPr>
      </w:pPr>
      <w:r w:rsidRPr="0071553B">
        <w:rPr>
          <w:rFonts w:ascii="Times New Roman" w:eastAsia="Times New Roman" w:hAnsi="Times New Roman" w:cs="Times New Roman"/>
          <w:sz w:val="36"/>
          <w:szCs w:val="36"/>
          <w:lang w:eastAsia="ru-RU"/>
        </w:rPr>
        <w:t>Тема:</w:t>
      </w:r>
      <w:r>
        <w:rPr>
          <w:rFonts w:ascii="Times New Roman" w:eastAsia="Times New Roman" w:hAnsi="Times New Roman" w:cs="Times New Roman"/>
          <w:sz w:val="36"/>
          <w:szCs w:val="36"/>
          <w:lang w:eastAsia="ru-RU"/>
        </w:rPr>
        <w:t xml:space="preserve"> «</w:t>
      </w:r>
      <w:r w:rsidRPr="007155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36"/>
          <w:szCs w:val="36"/>
          <w:lang w:eastAsia="ru-RU"/>
        </w:rPr>
        <w:t>Лес как источник материальных ресурсов</w:t>
      </w:r>
    </w:p>
    <w:p w:rsidR="00333680" w:rsidRPr="00925A62" w:rsidRDefault="00333680" w:rsidP="0033368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для человека. Стоит ли губить лес »</w:t>
      </w:r>
    </w:p>
    <w:p w:rsidR="00333680" w:rsidRPr="0071553B" w:rsidRDefault="00333680" w:rsidP="00333680">
      <w:pPr>
        <w:spacing w:after="0" w:line="240" w:lineRule="auto"/>
        <w:jc w:val="center"/>
        <w:rPr>
          <w:rFonts w:ascii="Times New Roman" w:eastAsia="Times New Roman" w:hAnsi="Times New Roman" w:cs="Times New Roman"/>
          <w:b/>
          <w:sz w:val="36"/>
          <w:szCs w:val="36"/>
          <w:u w:val="single"/>
          <w:lang w:eastAsia="ru-RU"/>
        </w:rPr>
      </w:pPr>
    </w:p>
    <w:p w:rsidR="00333680" w:rsidRPr="0071553B" w:rsidRDefault="00333680" w:rsidP="00333680">
      <w:pPr>
        <w:spacing w:after="0" w:line="240" w:lineRule="auto"/>
        <w:jc w:val="right"/>
        <w:rPr>
          <w:rFonts w:ascii="Times New Roman" w:eastAsia="Times New Roman" w:hAnsi="Times New Roman" w:cs="Times New Roman"/>
          <w:b/>
          <w:sz w:val="32"/>
          <w:szCs w:val="32"/>
          <w:u w:val="single"/>
          <w:lang w:eastAsia="ru-RU"/>
        </w:rPr>
      </w:pPr>
    </w:p>
    <w:p w:rsidR="00333680" w:rsidRPr="0071553B" w:rsidRDefault="00333680" w:rsidP="00333680">
      <w:pPr>
        <w:spacing w:after="0" w:line="240" w:lineRule="auto"/>
        <w:jc w:val="right"/>
        <w:rPr>
          <w:rFonts w:ascii="Times New Roman" w:eastAsia="Times New Roman" w:hAnsi="Times New Roman" w:cs="Times New Roman"/>
          <w:b/>
          <w:sz w:val="32"/>
          <w:szCs w:val="32"/>
          <w:u w:val="single"/>
          <w:lang w:eastAsia="ru-RU"/>
        </w:rPr>
      </w:pPr>
    </w:p>
    <w:p w:rsidR="00333680" w:rsidRPr="0071553B" w:rsidRDefault="00333680" w:rsidP="00333680">
      <w:pPr>
        <w:spacing w:after="0" w:line="240" w:lineRule="auto"/>
        <w:jc w:val="right"/>
        <w:rPr>
          <w:rFonts w:ascii="Times New Roman" w:eastAsia="Times New Roman" w:hAnsi="Times New Roman" w:cs="Times New Roman"/>
          <w:b/>
          <w:sz w:val="32"/>
          <w:szCs w:val="32"/>
          <w:u w:val="single"/>
          <w:lang w:eastAsia="ru-RU"/>
        </w:rPr>
      </w:pP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 xml:space="preserve">Автор: </w:t>
      </w:r>
      <w:proofErr w:type="spellStart"/>
      <w:r>
        <w:rPr>
          <w:rFonts w:ascii="Times New Roman" w:eastAsia="Times New Roman" w:hAnsi="Times New Roman" w:cs="Times New Roman"/>
          <w:i/>
          <w:sz w:val="32"/>
          <w:szCs w:val="32"/>
          <w:lang w:eastAsia="ru-RU"/>
        </w:rPr>
        <w:t>Черчиян</w:t>
      </w:r>
      <w:proofErr w:type="spellEnd"/>
      <w:r>
        <w:rPr>
          <w:rFonts w:ascii="Times New Roman" w:eastAsia="Times New Roman" w:hAnsi="Times New Roman" w:cs="Times New Roman"/>
          <w:i/>
          <w:sz w:val="32"/>
          <w:szCs w:val="32"/>
          <w:lang w:eastAsia="ru-RU"/>
        </w:rPr>
        <w:t xml:space="preserve"> Оксана</w:t>
      </w:r>
      <w:r w:rsidRPr="0071553B">
        <w:rPr>
          <w:rFonts w:ascii="Times New Roman" w:eastAsia="Times New Roman" w:hAnsi="Times New Roman" w:cs="Times New Roman"/>
          <w:i/>
          <w:sz w:val="32"/>
          <w:szCs w:val="32"/>
          <w:lang w:eastAsia="ru-RU"/>
        </w:rPr>
        <w:t xml:space="preserve">                                                                                    </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у</w:t>
      </w:r>
      <w:r>
        <w:rPr>
          <w:rFonts w:ascii="Times New Roman" w:eastAsia="Times New Roman" w:hAnsi="Times New Roman" w:cs="Times New Roman"/>
          <w:i/>
          <w:sz w:val="32"/>
          <w:szCs w:val="32"/>
          <w:lang w:eastAsia="ru-RU"/>
        </w:rPr>
        <w:t>ченица 10 «а</w:t>
      </w:r>
      <w:r w:rsidRPr="0071553B">
        <w:rPr>
          <w:rFonts w:ascii="Times New Roman" w:eastAsia="Times New Roman" w:hAnsi="Times New Roman" w:cs="Times New Roman"/>
          <w:i/>
          <w:sz w:val="32"/>
          <w:szCs w:val="32"/>
          <w:lang w:eastAsia="ru-RU"/>
        </w:rPr>
        <w:t xml:space="preserve">» класса </w:t>
      </w:r>
    </w:p>
    <w:p w:rsidR="00333680"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МБОУСОШ  № 24</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им. И.И. </w:t>
      </w:r>
      <w:proofErr w:type="spellStart"/>
      <w:r>
        <w:rPr>
          <w:rFonts w:ascii="Times New Roman" w:eastAsia="Times New Roman" w:hAnsi="Times New Roman" w:cs="Times New Roman"/>
          <w:i/>
          <w:sz w:val="32"/>
          <w:szCs w:val="32"/>
          <w:lang w:eastAsia="ru-RU"/>
        </w:rPr>
        <w:t>Вехова</w:t>
      </w:r>
      <w:proofErr w:type="spellEnd"/>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 xml:space="preserve">  ст. Александрийской</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Георгиевского района</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Руководитель:</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proofErr w:type="spellStart"/>
      <w:r w:rsidRPr="0071553B">
        <w:rPr>
          <w:rFonts w:ascii="Times New Roman" w:eastAsia="Times New Roman" w:hAnsi="Times New Roman" w:cs="Times New Roman"/>
          <w:i/>
          <w:sz w:val="32"/>
          <w:szCs w:val="32"/>
          <w:lang w:eastAsia="ru-RU"/>
        </w:rPr>
        <w:t>Гайворонская</w:t>
      </w:r>
      <w:proofErr w:type="spellEnd"/>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Елена Григорьевна</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учитель географии,</w:t>
      </w:r>
    </w:p>
    <w:p w:rsidR="00333680"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 xml:space="preserve">МБОУСОШ № 24 </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r w:rsidRPr="0071553B">
        <w:rPr>
          <w:rFonts w:ascii="Times New Roman" w:eastAsia="Times New Roman" w:hAnsi="Times New Roman" w:cs="Times New Roman"/>
          <w:i/>
          <w:sz w:val="32"/>
          <w:szCs w:val="32"/>
          <w:lang w:eastAsia="ru-RU"/>
        </w:rPr>
        <w:t xml:space="preserve"> </w:t>
      </w:r>
      <w:proofErr w:type="spellStart"/>
      <w:r>
        <w:rPr>
          <w:rFonts w:ascii="Times New Roman" w:eastAsia="Times New Roman" w:hAnsi="Times New Roman" w:cs="Times New Roman"/>
          <w:i/>
          <w:sz w:val="32"/>
          <w:szCs w:val="32"/>
          <w:lang w:eastAsia="ru-RU"/>
        </w:rPr>
        <w:t>им.И.И</w:t>
      </w:r>
      <w:proofErr w:type="spellEnd"/>
      <w:r>
        <w:rPr>
          <w:rFonts w:ascii="Times New Roman" w:eastAsia="Times New Roman" w:hAnsi="Times New Roman" w:cs="Times New Roman"/>
          <w:i/>
          <w:sz w:val="32"/>
          <w:szCs w:val="32"/>
          <w:lang w:eastAsia="ru-RU"/>
        </w:rPr>
        <w:t xml:space="preserve">. </w:t>
      </w:r>
      <w:proofErr w:type="spellStart"/>
      <w:r>
        <w:rPr>
          <w:rFonts w:ascii="Times New Roman" w:eastAsia="Times New Roman" w:hAnsi="Times New Roman" w:cs="Times New Roman"/>
          <w:i/>
          <w:sz w:val="32"/>
          <w:szCs w:val="32"/>
          <w:lang w:eastAsia="ru-RU"/>
        </w:rPr>
        <w:t>Вехова</w:t>
      </w:r>
      <w:proofErr w:type="spellEnd"/>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ст. Александрийской</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Георгиевского района</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Адрес:</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Инд. 357840</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Ставропольский край,</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 xml:space="preserve">Георгиевский район, </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 xml:space="preserve">Ст. Александрийская, </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 xml:space="preserve">пер. Комсомольский  13 </w:t>
      </w:r>
    </w:p>
    <w:p w:rsidR="00333680" w:rsidRPr="0071553B" w:rsidRDefault="00333680" w:rsidP="00333680">
      <w:pPr>
        <w:spacing w:after="0" w:line="240" w:lineRule="auto"/>
        <w:jc w:val="right"/>
        <w:rPr>
          <w:rFonts w:ascii="Times New Roman" w:eastAsia="Times New Roman" w:hAnsi="Times New Roman" w:cs="Times New Roman"/>
          <w:i/>
          <w:sz w:val="32"/>
          <w:szCs w:val="32"/>
          <w:lang w:eastAsia="ru-RU"/>
        </w:rPr>
      </w:pPr>
      <w:r w:rsidRPr="0071553B">
        <w:rPr>
          <w:rFonts w:ascii="Times New Roman" w:eastAsia="Times New Roman" w:hAnsi="Times New Roman" w:cs="Times New Roman"/>
          <w:i/>
          <w:sz w:val="32"/>
          <w:szCs w:val="32"/>
          <w:lang w:eastAsia="ru-RU"/>
        </w:rPr>
        <w:t>тел.</w:t>
      </w:r>
      <w:r>
        <w:rPr>
          <w:rFonts w:ascii="Times New Roman" w:eastAsia="Times New Roman" w:hAnsi="Times New Roman" w:cs="Times New Roman"/>
          <w:i/>
          <w:sz w:val="32"/>
          <w:szCs w:val="32"/>
          <w:lang w:eastAsia="ru-RU"/>
        </w:rPr>
        <w:t>8 (87951)75</w:t>
      </w:r>
      <w:r w:rsidRPr="0071553B">
        <w:rPr>
          <w:rFonts w:ascii="Times New Roman" w:eastAsia="Times New Roman" w:hAnsi="Times New Roman" w:cs="Times New Roman"/>
          <w:i/>
          <w:sz w:val="32"/>
          <w:szCs w:val="32"/>
          <w:lang w:eastAsia="ru-RU"/>
        </w:rPr>
        <w:t>665</w:t>
      </w:r>
    </w:p>
    <w:p w:rsidR="00333680" w:rsidRPr="0071553B" w:rsidRDefault="00333680" w:rsidP="00333680">
      <w:pPr>
        <w:spacing w:after="0" w:line="240" w:lineRule="auto"/>
        <w:rPr>
          <w:rFonts w:ascii="Times New Roman" w:eastAsia="Times New Roman" w:hAnsi="Times New Roman" w:cs="Times New Roman"/>
          <w:i/>
          <w:sz w:val="32"/>
          <w:szCs w:val="32"/>
          <w:lang w:eastAsia="ru-RU"/>
        </w:rPr>
      </w:pPr>
    </w:p>
    <w:p w:rsidR="00333680" w:rsidRPr="0071553B" w:rsidRDefault="00333680" w:rsidP="00333680">
      <w:pPr>
        <w:spacing w:after="0" w:line="240" w:lineRule="auto"/>
        <w:rPr>
          <w:rFonts w:ascii="Times New Roman" w:eastAsia="Times New Roman" w:hAnsi="Times New Roman" w:cs="Times New Roman"/>
          <w:i/>
          <w:sz w:val="32"/>
          <w:szCs w:val="32"/>
          <w:lang w:eastAsia="ru-RU"/>
        </w:rPr>
      </w:pPr>
    </w:p>
    <w:p w:rsidR="00333680" w:rsidRPr="0071553B" w:rsidRDefault="00333680" w:rsidP="00333680">
      <w:pPr>
        <w:spacing w:after="0" w:line="240" w:lineRule="auto"/>
        <w:jc w:val="center"/>
        <w:rPr>
          <w:rFonts w:ascii="Times New Roman" w:eastAsia="Times New Roman" w:hAnsi="Times New Roman" w:cs="Times New Roman"/>
          <w:sz w:val="28"/>
          <w:szCs w:val="28"/>
          <w:lang w:eastAsia="ru-RU"/>
        </w:rPr>
      </w:pPr>
    </w:p>
    <w:p w:rsidR="00333680" w:rsidRDefault="00333680" w:rsidP="00333680">
      <w:pPr>
        <w:jc w:val="both"/>
        <w:rPr>
          <w:rFonts w:ascii="Times New Roman" w:hAnsi="Times New Roman" w:cs="Times New Roman"/>
          <w:sz w:val="28"/>
          <w:szCs w:val="28"/>
        </w:rPr>
      </w:pPr>
    </w:p>
    <w:p w:rsidR="00333680" w:rsidRDefault="00333680" w:rsidP="00333680">
      <w:pPr>
        <w:jc w:val="both"/>
        <w:rPr>
          <w:rFonts w:ascii="Times New Roman" w:hAnsi="Times New Roman" w:cs="Times New Roman"/>
          <w:sz w:val="28"/>
          <w:szCs w:val="28"/>
        </w:rPr>
      </w:pPr>
    </w:p>
    <w:p w:rsidR="00333680" w:rsidRDefault="00333680" w:rsidP="00333680">
      <w:pPr>
        <w:jc w:val="both"/>
        <w:rPr>
          <w:rFonts w:ascii="Times New Roman" w:hAnsi="Times New Roman" w:cs="Times New Roman"/>
          <w:sz w:val="28"/>
          <w:szCs w:val="28"/>
        </w:rPr>
      </w:pPr>
    </w:p>
    <w:p w:rsidR="00333680" w:rsidRDefault="00333680" w:rsidP="00333680">
      <w:pPr>
        <w:jc w:val="both"/>
        <w:rPr>
          <w:rFonts w:ascii="Times New Roman" w:hAnsi="Times New Roman" w:cs="Times New Roman"/>
          <w:sz w:val="28"/>
          <w:szCs w:val="28"/>
        </w:rPr>
      </w:pPr>
    </w:p>
    <w:p w:rsidR="00333680" w:rsidRPr="004136DD" w:rsidRDefault="00333680" w:rsidP="00333680">
      <w:pPr>
        <w:spacing w:after="0" w:line="360" w:lineRule="auto"/>
        <w:jc w:val="center"/>
        <w:rPr>
          <w:rFonts w:ascii="Times New Roman" w:eastAsia="Times New Roman" w:hAnsi="Times New Roman" w:cs="Times New Roman"/>
          <w:sz w:val="28"/>
          <w:szCs w:val="28"/>
          <w:lang w:eastAsia="ru-RU"/>
        </w:rPr>
      </w:pPr>
      <w:r w:rsidRPr="004136DD">
        <w:rPr>
          <w:rFonts w:ascii="Times New Roman" w:eastAsia="Times New Roman" w:hAnsi="Times New Roman" w:cs="Times New Roman"/>
          <w:sz w:val="28"/>
          <w:szCs w:val="28"/>
          <w:lang w:eastAsia="ru-RU"/>
        </w:rPr>
        <w:t>СОДЕРЖАНИЕ</w:t>
      </w:r>
    </w:p>
    <w:p w:rsidR="00333680" w:rsidRPr="004136DD" w:rsidRDefault="00333680" w:rsidP="00333680">
      <w:pPr>
        <w:spacing w:after="0" w:line="360" w:lineRule="auto"/>
        <w:jc w:val="both"/>
        <w:rPr>
          <w:rFonts w:ascii="Times New Roman" w:eastAsia="Times New Roman" w:hAnsi="Times New Roman" w:cs="Times New Roman"/>
          <w:sz w:val="28"/>
          <w:szCs w:val="28"/>
          <w:lang w:eastAsia="ru-RU"/>
        </w:rPr>
      </w:pPr>
      <w:r w:rsidRPr="004136DD">
        <w:rPr>
          <w:rFonts w:ascii="Times New Roman" w:eastAsia="Times New Roman" w:hAnsi="Times New Roman" w:cs="Times New Roman"/>
          <w:sz w:val="28"/>
          <w:szCs w:val="28"/>
          <w:lang w:eastAsia="ru-RU"/>
        </w:rPr>
        <w:t>ВВЕДЕНИЕ………………………………………………………………………3</w:t>
      </w:r>
    </w:p>
    <w:p w:rsidR="00333680" w:rsidRPr="004136DD" w:rsidRDefault="00333680" w:rsidP="00333680">
      <w:pPr>
        <w:spacing w:after="0" w:line="360" w:lineRule="auto"/>
        <w:jc w:val="both"/>
        <w:rPr>
          <w:rFonts w:ascii="Times New Roman" w:eastAsia="Times New Roman" w:hAnsi="Times New Roman" w:cs="Times New Roman"/>
          <w:sz w:val="28"/>
          <w:szCs w:val="28"/>
          <w:lang w:eastAsia="ru-RU"/>
        </w:rPr>
      </w:pPr>
      <w:r w:rsidRPr="004136DD">
        <w:rPr>
          <w:rFonts w:ascii="Times New Roman" w:eastAsia="Times New Roman" w:hAnsi="Times New Roman" w:cs="Times New Roman"/>
          <w:sz w:val="28"/>
          <w:szCs w:val="28"/>
          <w:lang w:eastAsia="ru-RU"/>
        </w:rPr>
        <w:t>Место, материал и методика исследования……………………………………4</w:t>
      </w:r>
    </w:p>
    <w:p w:rsidR="00333680" w:rsidRPr="004136DD" w:rsidRDefault="00333680" w:rsidP="00333680">
      <w:pPr>
        <w:spacing w:after="0" w:line="360" w:lineRule="auto"/>
        <w:jc w:val="both"/>
        <w:rPr>
          <w:rFonts w:ascii="Times New Roman" w:eastAsia="Times New Roman" w:hAnsi="Times New Roman" w:cs="Times New Roman"/>
          <w:sz w:val="28"/>
          <w:szCs w:val="28"/>
          <w:lang w:eastAsia="ru-RU"/>
        </w:rPr>
      </w:pPr>
      <w:r w:rsidRPr="004136DD">
        <w:rPr>
          <w:rFonts w:ascii="Times New Roman" w:eastAsia="Times New Roman" w:hAnsi="Times New Roman" w:cs="Times New Roman"/>
          <w:sz w:val="28"/>
          <w:szCs w:val="28"/>
          <w:lang w:eastAsia="ru-RU"/>
        </w:rPr>
        <w:t>Результаты исследования……………………………………………………….6</w:t>
      </w:r>
    </w:p>
    <w:p w:rsidR="00333680" w:rsidRPr="004136DD" w:rsidRDefault="00333680" w:rsidP="00333680">
      <w:pPr>
        <w:spacing w:after="0" w:line="360" w:lineRule="auto"/>
        <w:jc w:val="both"/>
        <w:rPr>
          <w:rFonts w:ascii="Times New Roman" w:eastAsia="Times New Roman" w:hAnsi="Times New Roman" w:cs="Times New Roman"/>
          <w:sz w:val="28"/>
          <w:szCs w:val="28"/>
          <w:lang w:eastAsia="ru-RU"/>
        </w:rPr>
      </w:pPr>
      <w:r w:rsidRPr="004136DD">
        <w:rPr>
          <w:rFonts w:ascii="Times New Roman" w:eastAsia="Times New Roman" w:hAnsi="Times New Roman" w:cs="Times New Roman"/>
          <w:sz w:val="28"/>
          <w:szCs w:val="28"/>
          <w:lang w:eastAsia="ru-RU"/>
        </w:rPr>
        <w:t>Обсуждение результатов исследования………………………………………..8</w:t>
      </w:r>
    </w:p>
    <w:p w:rsidR="00333680" w:rsidRPr="004136DD" w:rsidRDefault="00333680" w:rsidP="00333680">
      <w:pPr>
        <w:spacing w:after="0" w:line="360" w:lineRule="auto"/>
        <w:jc w:val="both"/>
        <w:rPr>
          <w:rFonts w:ascii="Times New Roman" w:eastAsia="Times New Roman" w:hAnsi="Times New Roman" w:cs="Times New Roman"/>
          <w:sz w:val="28"/>
          <w:szCs w:val="28"/>
          <w:lang w:eastAsia="ru-RU"/>
        </w:rPr>
      </w:pPr>
      <w:r w:rsidRPr="004136DD">
        <w:rPr>
          <w:rFonts w:ascii="Times New Roman" w:eastAsia="Times New Roman" w:hAnsi="Times New Roman" w:cs="Times New Roman"/>
          <w:sz w:val="28"/>
          <w:szCs w:val="28"/>
          <w:lang w:eastAsia="ru-RU"/>
        </w:rPr>
        <w:t>Выводы и предложения…………………………………………………………9</w:t>
      </w:r>
    </w:p>
    <w:p w:rsidR="00333680" w:rsidRPr="004136DD" w:rsidRDefault="00333680" w:rsidP="00333680">
      <w:pPr>
        <w:spacing w:after="0" w:line="360" w:lineRule="auto"/>
        <w:jc w:val="both"/>
        <w:rPr>
          <w:rFonts w:ascii="Times New Roman" w:eastAsia="Times New Roman" w:hAnsi="Times New Roman" w:cs="Times New Roman"/>
          <w:sz w:val="28"/>
          <w:szCs w:val="28"/>
          <w:lang w:eastAsia="ru-RU"/>
        </w:rPr>
      </w:pPr>
      <w:r w:rsidRPr="004136DD">
        <w:rPr>
          <w:rFonts w:ascii="Times New Roman" w:eastAsia="Times New Roman" w:hAnsi="Times New Roman" w:cs="Times New Roman"/>
          <w:sz w:val="28"/>
          <w:szCs w:val="28"/>
          <w:lang w:eastAsia="ru-RU"/>
        </w:rPr>
        <w:t>Литература………………………………………………………………………10</w:t>
      </w:r>
    </w:p>
    <w:p w:rsidR="00333680" w:rsidRDefault="00333680" w:rsidP="00333680">
      <w:pPr>
        <w:jc w:val="both"/>
        <w:rPr>
          <w:rFonts w:ascii="Times New Roman" w:hAnsi="Times New Roman" w:cs="Times New Roman"/>
          <w:sz w:val="28"/>
          <w:szCs w:val="28"/>
        </w:rPr>
      </w:pPr>
    </w:p>
    <w:p w:rsidR="00333680" w:rsidRPr="004136DD" w:rsidRDefault="00333680" w:rsidP="00333680">
      <w:pPr>
        <w:rPr>
          <w:rFonts w:ascii="Times New Roman" w:hAnsi="Times New Roman" w:cs="Times New Roman"/>
          <w:sz w:val="28"/>
          <w:szCs w:val="28"/>
        </w:rPr>
      </w:pPr>
    </w:p>
    <w:p w:rsidR="00333680" w:rsidRPr="004136DD" w:rsidRDefault="00333680" w:rsidP="00333680">
      <w:pPr>
        <w:rPr>
          <w:rFonts w:ascii="Times New Roman" w:hAnsi="Times New Roman" w:cs="Times New Roman"/>
          <w:sz w:val="28"/>
          <w:szCs w:val="28"/>
        </w:rPr>
      </w:pPr>
    </w:p>
    <w:p w:rsidR="00333680" w:rsidRPr="004136DD" w:rsidRDefault="00333680" w:rsidP="00333680">
      <w:pPr>
        <w:rPr>
          <w:rFonts w:ascii="Times New Roman" w:hAnsi="Times New Roman" w:cs="Times New Roman"/>
          <w:sz w:val="28"/>
          <w:szCs w:val="28"/>
        </w:rPr>
      </w:pPr>
    </w:p>
    <w:p w:rsidR="00333680" w:rsidRDefault="00333680" w:rsidP="00333680">
      <w:pP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jc w:val="center"/>
        <w:rPr>
          <w:rFonts w:ascii="Times New Roman" w:hAnsi="Times New Roman" w:cs="Times New Roman"/>
          <w:sz w:val="28"/>
          <w:szCs w:val="28"/>
        </w:rPr>
      </w:pPr>
    </w:p>
    <w:p w:rsidR="00333680" w:rsidRDefault="00333680" w:rsidP="00333680">
      <w:pPr>
        <w:rPr>
          <w:rFonts w:ascii="Times New Roman" w:hAnsi="Times New Roman" w:cs="Times New Roman"/>
          <w:sz w:val="28"/>
          <w:szCs w:val="28"/>
        </w:rPr>
      </w:pPr>
    </w:p>
    <w:p w:rsidR="00971DA8" w:rsidRDefault="006C7F16" w:rsidP="00333680">
      <w:pPr>
        <w:jc w:val="center"/>
        <w:rPr>
          <w:rFonts w:ascii="Times New Roman" w:hAnsi="Times New Roman" w:cs="Times New Roman"/>
          <w:sz w:val="28"/>
          <w:szCs w:val="28"/>
        </w:rPr>
      </w:pPr>
      <w:r w:rsidRPr="00971DA8">
        <w:rPr>
          <w:rFonts w:ascii="Times New Roman" w:hAnsi="Times New Roman" w:cs="Times New Roman"/>
          <w:sz w:val="28"/>
          <w:szCs w:val="28"/>
        </w:rPr>
        <w:lastRenderedPageBreak/>
        <w:t>Введение.</w:t>
      </w:r>
    </w:p>
    <w:p w:rsidR="00866D50" w:rsidRPr="00866D50" w:rsidRDefault="00866D50" w:rsidP="0081015C">
      <w:pPr>
        <w:jc w:val="center"/>
        <w:rPr>
          <w:rFonts w:ascii="Times New Roman" w:hAnsi="Times New Roman" w:cs="Times New Roman"/>
          <w:sz w:val="28"/>
          <w:szCs w:val="28"/>
        </w:rPr>
      </w:pPr>
      <w:r>
        <w:rPr>
          <w:rFonts w:ascii="Times New Roman" w:hAnsi="Times New Roman" w:cs="Times New Roman"/>
          <w:sz w:val="28"/>
          <w:szCs w:val="28"/>
        </w:rPr>
        <w:t xml:space="preserve">                                                      </w:t>
      </w:r>
      <w:r w:rsidRPr="00866D50">
        <w:rPr>
          <w:rFonts w:ascii="Times New Roman" w:hAnsi="Times New Roman" w:cs="Times New Roman"/>
          <w:sz w:val="28"/>
          <w:szCs w:val="28"/>
        </w:rPr>
        <w:t>Мы рубим лес, устраиваем свалки,</w:t>
      </w:r>
    </w:p>
    <w:p w:rsidR="00866D50" w:rsidRPr="00866D50" w:rsidRDefault="00866D50" w:rsidP="0081015C">
      <w:pPr>
        <w:jc w:val="center"/>
        <w:rPr>
          <w:rFonts w:ascii="Times New Roman" w:hAnsi="Times New Roman" w:cs="Times New Roman"/>
          <w:sz w:val="28"/>
          <w:szCs w:val="28"/>
        </w:rPr>
      </w:pPr>
      <w:r>
        <w:rPr>
          <w:rFonts w:ascii="Times New Roman" w:hAnsi="Times New Roman" w:cs="Times New Roman"/>
          <w:sz w:val="28"/>
          <w:szCs w:val="28"/>
        </w:rPr>
        <w:t xml:space="preserve">                                                       </w:t>
      </w:r>
      <w:r w:rsidRPr="00866D50">
        <w:rPr>
          <w:rFonts w:ascii="Times New Roman" w:hAnsi="Times New Roman" w:cs="Times New Roman"/>
          <w:sz w:val="28"/>
          <w:szCs w:val="28"/>
        </w:rPr>
        <w:t>Но кто же под защиту всё возьмёт?</w:t>
      </w:r>
    </w:p>
    <w:p w:rsidR="00866D50" w:rsidRPr="00866D50" w:rsidRDefault="00866D50" w:rsidP="0081015C">
      <w:pPr>
        <w:jc w:val="right"/>
        <w:rPr>
          <w:rFonts w:ascii="Times New Roman" w:hAnsi="Times New Roman" w:cs="Times New Roman"/>
          <w:sz w:val="28"/>
          <w:szCs w:val="28"/>
        </w:rPr>
      </w:pPr>
      <w:r>
        <w:rPr>
          <w:rFonts w:ascii="Times New Roman" w:hAnsi="Times New Roman" w:cs="Times New Roman"/>
          <w:sz w:val="28"/>
          <w:szCs w:val="28"/>
        </w:rPr>
        <w:t xml:space="preserve">   </w:t>
      </w:r>
      <w:r w:rsidRPr="00866D50">
        <w:rPr>
          <w:rFonts w:ascii="Times New Roman" w:hAnsi="Times New Roman" w:cs="Times New Roman"/>
          <w:sz w:val="28"/>
          <w:szCs w:val="28"/>
        </w:rPr>
        <w:t>Пусты ручьи, в лесу одни лишь палки.</w:t>
      </w:r>
    </w:p>
    <w:p w:rsidR="00866D50" w:rsidRPr="00866D50" w:rsidRDefault="00866D50" w:rsidP="0081015C">
      <w:pPr>
        <w:jc w:val="center"/>
        <w:rPr>
          <w:rFonts w:ascii="Times New Roman" w:hAnsi="Times New Roman" w:cs="Times New Roman"/>
          <w:sz w:val="28"/>
          <w:szCs w:val="28"/>
        </w:rPr>
      </w:pPr>
      <w:r>
        <w:rPr>
          <w:rFonts w:ascii="Times New Roman" w:hAnsi="Times New Roman" w:cs="Times New Roman"/>
          <w:sz w:val="28"/>
          <w:szCs w:val="28"/>
        </w:rPr>
        <w:t xml:space="preserve">                                                        </w:t>
      </w:r>
      <w:r w:rsidRPr="00866D50">
        <w:rPr>
          <w:rFonts w:ascii="Times New Roman" w:hAnsi="Times New Roman" w:cs="Times New Roman"/>
          <w:sz w:val="28"/>
          <w:szCs w:val="28"/>
        </w:rPr>
        <w:t>Подумайте, а что нас дальше ждёт?</w:t>
      </w:r>
    </w:p>
    <w:p w:rsidR="00E80F20"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Мы все в той или иной степени повседневно сталкиваемся с бумагой и изделиями </w:t>
      </w:r>
      <w:proofErr w:type="gramStart"/>
      <w:r w:rsidRPr="00971DA8">
        <w:rPr>
          <w:rFonts w:ascii="Times New Roman" w:hAnsi="Times New Roman" w:cs="Times New Roman"/>
          <w:sz w:val="28"/>
          <w:szCs w:val="28"/>
        </w:rPr>
        <w:t>из</w:t>
      </w:r>
      <w:proofErr w:type="gramEnd"/>
      <w:r w:rsidRPr="00971DA8">
        <w:rPr>
          <w:rFonts w:ascii="Times New Roman" w:hAnsi="Times New Roman" w:cs="Times New Roman"/>
          <w:sz w:val="28"/>
          <w:szCs w:val="28"/>
        </w:rPr>
        <w:t xml:space="preserve"> </w:t>
      </w:r>
      <w:proofErr w:type="spellStart"/>
      <w:r w:rsidRPr="00971DA8">
        <w:rPr>
          <w:rFonts w:ascii="Times New Roman" w:hAnsi="Times New Roman" w:cs="Times New Roman"/>
          <w:sz w:val="28"/>
          <w:szCs w:val="28"/>
        </w:rPr>
        <w:t>неѐ</w:t>
      </w:r>
      <w:proofErr w:type="spellEnd"/>
      <w:r w:rsidRPr="00971DA8">
        <w:rPr>
          <w:rFonts w:ascii="Times New Roman" w:hAnsi="Times New Roman" w:cs="Times New Roman"/>
          <w:sz w:val="28"/>
          <w:szCs w:val="28"/>
        </w:rPr>
        <w:t xml:space="preserve">. </w:t>
      </w:r>
      <w:proofErr w:type="gramStart"/>
      <w:r w:rsidRPr="00971DA8">
        <w:rPr>
          <w:rFonts w:ascii="Times New Roman" w:hAnsi="Times New Roman" w:cs="Times New Roman"/>
          <w:sz w:val="28"/>
          <w:szCs w:val="28"/>
        </w:rPr>
        <w:t>Это</w:t>
      </w:r>
      <w:proofErr w:type="gramEnd"/>
      <w:r w:rsidRPr="00971DA8">
        <w:rPr>
          <w:rFonts w:ascii="Times New Roman" w:hAnsi="Times New Roman" w:cs="Times New Roman"/>
          <w:sz w:val="28"/>
          <w:szCs w:val="28"/>
        </w:rPr>
        <w:t xml:space="preserve">, если можно так сказать, общение с бумагой начинается в раннем детстве, когда </w:t>
      </w:r>
      <w:proofErr w:type="spellStart"/>
      <w:r w:rsidRPr="00971DA8">
        <w:rPr>
          <w:rFonts w:ascii="Times New Roman" w:hAnsi="Times New Roman" w:cs="Times New Roman"/>
          <w:sz w:val="28"/>
          <w:szCs w:val="28"/>
        </w:rPr>
        <w:t>ребѐнок</w:t>
      </w:r>
      <w:proofErr w:type="spellEnd"/>
      <w:r w:rsidRPr="00971DA8">
        <w:rPr>
          <w:rFonts w:ascii="Times New Roman" w:hAnsi="Times New Roman" w:cs="Times New Roman"/>
          <w:sz w:val="28"/>
          <w:szCs w:val="28"/>
        </w:rPr>
        <w:t xml:space="preserve"> тянется к яркой книжке, к белому листу, чтобы оставить на </w:t>
      </w:r>
      <w:proofErr w:type="spellStart"/>
      <w:r w:rsidRPr="00971DA8">
        <w:rPr>
          <w:rFonts w:ascii="Times New Roman" w:hAnsi="Times New Roman" w:cs="Times New Roman"/>
          <w:sz w:val="28"/>
          <w:szCs w:val="28"/>
        </w:rPr>
        <w:t>нѐм</w:t>
      </w:r>
      <w:proofErr w:type="spellEnd"/>
      <w:r w:rsidRPr="00971DA8">
        <w:rPr>
          <w:rFonts w:ascii="Times New Roman" w:hAnsi="Times New Roman" w:cs="Times New Roman"/>
          <w:sz w:val="28"/>
          <w:szCs w:val="28"/>
        </w:rPr>
        <w:t xml:space="preserve"> следы своих первых упражнений карандашом. Бумага сопутствует человеку на протяжении всей его жизни. Она напоминает о себе всякий раз, когда он обращается к документам – паспорту, диплому, справке, когда </w:t>
      </w:r>
      <w:proofErr w:type="spellStart"/>
      <w:r w:rsidRPr="00971DA8">
        <w:rPr>
          <w:rFonts w:ascii="Times New Roman" w:hAnsi="Times New Roman" w:cs="Times New Roman"/>
          <w:sz w:val="28"/>
          <w:szCs w:val="28"/>
        </w:rPr>
        <w:t>берѐм</w:t>
      </w:r>
      <w:proofErr w:type="spellEnd"/>
      <w:r w:rsidRPr="00971DA8">
        <w:rPr>
          <w:rFonts w:ascii="Times New Roman" w:hAnsi="Times New Roman" w:cs="Times New Roman"/>
          <w:sz w:val="28"/>
          <w:szCs w:val="28"/>
        </w:rPr>
        <w:t xml:space="preserve"> в руки книгу, извлекает из почтового ящика корреспонденцию. Но что мы знаем о бумаге? Можно сказать, что бумага – это материал для печатания книг, журналов и газет. Бумага занимает исключительное место в жизни людей. </w:t>
      </w:r>
      <w:proofErr w:type="spellStart"/>
      <w:r w:rsidRPr="00971DA8">
        <w:rPr>
          <w:rFonts w:ascii="Times New Roman" w:hAnsi="Times New Roman" w:cs="Times New Roman"/>
          <w:sz w:val="28"/>
          <w:szCs w:val="28"/>
        </w:rPr>
        <w:t>Еѐ</w:t>
      </w:r>
      <w:proofErr w:type="spellEnd"/>
      <w:r w:rsidRPr="00971DA8">
        <w:rPr>
          <w:rFonts w:ascii="Times New Roman" w:hAnsi="Times New Roman" w:cs="Times New Roman"/>
          <w:sz w:val="28"/>
          <w:szCs w:val="28"/>
        </w:rPr>
        <w:t xml:space="preserve"> открытие, как и изобретение колеса,– чудо, одно из величайших завоеваний человеческого разума. Появившись однажды, бумага прочно утвердилась на Земле и, не зная конкурентов, победно </w:t>
      </w:r>
      <w:proofErr w:type="spellStart"/>
      <w:r w:rsidRPr="00971DA8">
        <w:rPr>
          <w:rFonts w:ascii="Times New Roman" w:hAnsi="Times New Roman" w:cs="Times New Roman"/>
          <w:sz w:val="28"/>
          <w:szCs w:val="28"/>
        </w:rPr>
        <w:t>идѐт</w:t>
      </w:r>
      <w:proofErr w:type="spellEnd"/>
      <w:r w:rsidRPr="00971DA8">
        <w:rPr>
          <w:rFonts w:ascii="Times New Roman" w:hAnsi="Times New Roman" w:cs="Times New Roman"/>
          <w:sz w:val="28"/>
          <w:szCs w:val="28"/>
        </w:rPr>
        <w:t xml:space="preserve"> через столетия. У бумаги было много предшественников. Камень и глина. Дерево и кость. Кожа и береста. Воск и металл, папирус и пергамент – все они в разные исторические эпохи служили людям в качестве материалов для письма. Но каждый из них был не вполне пригоден для этого. Одни материалы были </w:t>
      </w:r>
      <w:proofErr w:type="spellStart"/>
      <w:r w:rsidRPr="00971DA8">
        <w:rPr>
          <w:rFonts w:ascii="Times New Roman" w:hAnsi="Times New Roman" w:cs="Times New Roman"/>
          <w:sz w:val="28"/>
          <w:szCs w:val="28"/>
        </w:rPr>
        <w:t>тяжѐлыми</w:t>
      </w:r>
      <w:proofErr w:type="spellEnd"/>
      <w:r w:rsidRPr="00971DA8">
        <w:rPr>
          <w:rFonts w:ascii="Times New Roman" w:hAnsi="Times New Roman" w:cs="Times New Roman"/>
          <w:sz w:val="28"/>
          <w:szCs w:val="28"/>
        </w:rPr>
        <w:t>, другие – хрупкими, третьи – дорогостоящими. Их обработка требовала больших усилий, которые, однако, не всегда оправдывались. А оправдываются ли сегодня усилия, приложенные к изготовлению газет-однодневок, которыми заваливают наши почтовые ящики? Стоит ли губить лес для изготовления рекламных буклетов, листовок и газет, если человек даже не доносит их до своей квартиры? Может, стоит использовать другие виды рекламы, которые не</w:t>
      </w:r>
      <w:r w:rsidR="0085024D">
        <w:rPr>
          <w:rFonts w:ascii="Times New Roman" w:hAnsi="Times New Roman" w:cs="Times New Roman"/>
          <w:sz w:val="28"/>
          <w:szCs w:val="28"/>
        </w:rPr>
        <w:t xml:space="preserve"> будут губить леса</w:t>
      </w:r>
      <w:r w:rsidRPr="00971DA8">
        <w:rPr>
          <w:rFonts w:ascii="Times New Roman" w:hAnsi="Times New Roman" w:cs="Times New Roman"/>
          <w:sz w:val="28"/>
          <w:szCs w:val="28"/>
        </w:rPr>
        <w:t xml:space="preserve">? Все эти вопросы подвигли меня на написание данной работы. </w:t>
      </w:r>
    </w:p>
    <w:p w:rsidR="00E80F20" w:rsidRDefault="00E80F20"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6C7F16" w:rsidRPr="00971DA8">
        <w:rPr>
          <w:rFonts w:ascii="Times New Roman" w:hAnsi="Times New Roman" w:cs="Times New Roman"/>
          <w:sz w:val="28"/>
          <w:szCs w:val="28"/>
        </w:rPr>
        <w:t>Актуальность данной темы определяется ее местом в современной жизни общества, связью с важнейшими тенденциями развития</w:t>
      </w:r>
      <w:r w:rsidR="0085024D">
        <w:rPr>
          <w:rFonts w:ascii="Times New Roman" w:hAnsi="Times New Roman" w:cs="Times New Roman"/>
          <w:sz w:val="28"/>
          <w:szCs w:val="28"/>
        </w:rPr>
        <w:t xml:space="preserve"> бесполезной нашей рассылки</w:t>
      </w:r>
      <w:r w:rsidR="006C7F16" w:rsidRPr="00971DA8">
        <w:rPr>
          <w:rFonts w:ascii="Times New Roman" w:hAnsi="Times New Roman" w:cs="Times New Roman"/>
          <w:sz w:val="28"/>
          <w:szCs w:val="28"/>
        </w:rPr>
        <w:t xml:space="preserve">. </w:t>
      </w:r>
    </w:p>
    <w:p w:rsidR="00E80F20" w:rsidRDefault="00E80F20"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6C7F16" w:rsidRPr="00971DA8">
        <w:rPr>
          <w:rFonts w:ascii="Times New Roman" w:hAnsi="Times New Roman" w:cs="Times New Roman"/>
          <w:sz w:val="28"/>
          <w:szCs w:val="28"/>
        </w:rPr>
        <w:t>Цель исследования: вы</w:t>
      </w:r>
      <w:r w:rsidR="0085024D">
        <w:rPr>
          <w:rFonts w:ascii="Times New Roman" w:hAnsi="Times New Roman" w:cs="Times New Roman"/>
          <w:sz w:val="28"/>
          <w:szCs w:val="28"/>
        </w:rPr>
        <w:t>яснить, стоит ли губить лес</w:t>
      </w:r>
      <w:r w:rsidR="006C7F16" w:rsidRPr="00971DA8">
        <w:rPr>
          <w:rFonts w:ascii="Times New Roman" w:hAnsi="Times New Roman" w:cs="Times New Roman"/>
          <w:sz w:val="28"/>
          <w:szCs w:val="28"/>
        </w:rPr>
        <w:t xml:space="preserve"> для изготовлени</w:t>
      </w:r>
      <w:r w:rsidR="00C06108">
        <w:rPr>
          <w:rFonts w:ascii="Times New Roman" w:hAnsi="Times New Roman" w:cs="Times New Roman"/>
          <w:sz w:val="28"/>
          <w:szCs w:val="28"/>
        </w:rPr>
        <w:t>я рекламных буклетов, листовок,</w:t>
      </w:r>
      <w:r w:rsidR="006C7F16" w:rsidRPr="00971DA8">
        <w:rPr>
          <w:rFonts w:ascii="Times New Roman" w:hAnsi="Times New Roman" w:cs="Times New Roman"/>
          <w:sz w:val="28"/>
          <w:szCs w:val="28"/>
        </w:rPr>
        <w:t xml:space="preserve"> г</w:t>
      </w:r>
      <w:r w:rsidR="00C06108">
        <w:rPr>
          <w:rFonts w:ascii="Times New Roman" w:hAnsi="Times New Roman" w:cs="Times New Roman"/>
          <w:sz w:val="28"/>
          <w:szCs w:val="28"/>
        </w:rPr>
        <w:t>азет.</w:t>
      </w:r>
    </w:p>
    <w:p w:rsidR="00E80F20" w:rsidRDefault="00E80F20" w:rsidP="0081015C">
      <w:pPr>
        <w:jc w:val="both"/>
        <w:rPr>
          <w:rFonts w:ascii="Times New Roman" w:hAnsi="Times New Roman" w:cs="Times New Roman"/>
          <w:sz w:val="28"/>
          <w:szCs w:val="28"/>
        </w:rPr>
      </w:pPr>
      <w:r>
        <w:rPr>
          <w:rFonts w:ascii="Times New Roman" w:hAnsi="Times New Roman" w:cs="Times New Roman"/>
          <w:sz w:val="28"/>
          <w:szCs w:val="28"/>
        </w:rPr>
        <w:lastRenderedPageBreak/>
        <w:t>Задачи:</w:t>
      </w:r>
    </w:p>
    <w:p w:rsidR="00ED71EB"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изучить литературу, материалы Интернет-ресурсов о технологии изготовления газетной продукции;</w:t>
      </w:r>
    </w:p>
    <w:p w:rsidR="00E80F20"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раскрыть значение рекламы в современной жизни общества;</w:t>
      </w:r>
    </w:p>
    <w:p w:rsidR="00E80F20"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разработать</w:t>
      </w:r>
      <w:r w:rsidR="0081015C">
        <w:rPr>
          <w:rFonts w:ascii="Times New Roman" w:hAnsi="Times New Roman" w:cs="Times New Roman"/>
          <w:sz w:val="28"/>
          <w:szCs w:val="28"/>
        </w:rPr>
        <w:t xml:space="preserve"> материал для бесед </w:t>
      </w:r>
      <w:r w:rsidR="004136DD">
        <w:rPr>
          <w:rFonts w:ascii="Times New Roman" w:hAnsi="Times New Roman" w:cs="Times New Roman"/>
          <w:sz w:val="28"/>
          <w:szCs w:val="28"/>
        </w:rPr>
        <w:t xml:space="preserve"> о значении сохранения лесов </w:t>
      </w:r>
      <w:r w:rsidRPr="00971DA8">
        <w:rPr>
          <w:rFonts w:ascii="Times New Roman" w:hAnsi="Times New Roman" w:cs="Times New Roman"/>
          <w:sz w:val="28"/>
          <w:szCs w:val="28"/>
        </w:rPr>
        <w:t xml:space="preserve"> России.</w:t>
      </w:r>
    </w:p>
    <w:p w:rsidR="00820625"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Объект исследования: рекламная продукция </w:t>
      </w:r>
      <w:proofErr w:type="gramStart"/>
      <w:r w:rsidRPr="00971DA8">
        <w:rPr>
          <w:rFonts w:ascii="Times New Roman" w:hAnsi="Times New Roman" w:cs="Times New Roman"/>
          <w:sz w:val="28"/>
          <w:szCs w:val="28"/>
        </w:rPr>
        <w:t xml:space="preserve">( </w:t>
      </w:r>
      <w:proofErr w:type="gramEnd"/>
      <w:r w:rsidRPr="00971DA8">
        <w:rPr>
          <w:rFonts w:ascii="Times New Roman" w:hAnsi="Times New Roman" w:cs="Times New Roman"/>
          <w:sz w:val="28"/>
          <w:szCs w:val="28"/>
        </w:rPr>
        <w:t>газеты, буклеты, листовки).</w:t>
      </w:r>
    </w:p>
    <w:p w:rsidR="00E80F20"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Методы исследования:</w:t>
      </w:r>
    </w:p>
    <w:p w:rsidR="00572E71" w:rsidRDefault="00E80F20" w:rsidP="0081015C">
      <w:pPr>
        <w:jc w:val="both"/>
        <w:rPr>
          <w:rFonts w:ascii="Times New Roman" w:hAnsi="Times New Roman" w:cs="Times New Roman"/>
          <w:sz w:val="28"/>
          <w:szCs w:val="28"/>
        </w:rPr>
      </w:pPr>
      <w:r>
        <w:rPr>
          <w:rFonts w:ascii="Times New Roman" w:hAnsi="Times New Roman" w:cs="Times New Roman"/>
          <w:sz w:val="28"/>
          <w:szCs w:val="28"/>
        </w:rPr>
        <w:t xml:space="preserve">поисковый </w:t>
      </w:r>
      <w:r w:rsidR="006C7F16" w:rsidRPr="00971DA8">
        <w:rPr>
          <w:rFonts w:ascii="Times New Roman" w:hAnsi="Times New Roman" w:cs="Times New Roman"/>
          <w:sz w:val="28"/>
          <w:szCs w:val="28"/>
        </w:rPr>
        <w:t>метод;</w:t>
      </w:r>
    </w:p>
    <w:p w:rsidR="00572E71"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метод наблюдения;</w:t>
      </w:r>
    </w:p>
    <w:p w:rsidR="00572E71"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метод анализа и сравнения;</w:t>
      </w:r>
    </w:p>
    <w:p w:rsidR="00572E71"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метод анкетирования;</w:t>
      </w:r>
    </w:p>
    <w:p w:rsidR="00572E71"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метод обобщения.</w:t>
      </w:r>
    </w:p>
    <w:p w:rsidR="00747A00"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Новизна данной темы заключается в том, что развитие рекламы достигло новых технологических и эстетических высот, не требующих уничтожения лесных массивов. Широкое распространение интернета позволяет обывателю найти полезную информацию при решении любых проблем различных масштабов.</w:t>
      </w:r>
    </w:p>
    <w:p w:rsidR="00747A00" w:rsidRDefault="00747A00" w:rsidP="0081015C">
      <w:pPr>
        <w:jc w:val="both"/>
        <w:rPr>
          <w:rFonts w:ascii="Times New Roman" w:hAnsi="Times New Roman" w:cs="Times New Roman"/>
          <w:sz w:val="28"/>
          <w:szCs w:val="28"/>
        </w:rPr>
      </w:pPr>
    </w:p>
    <w:p w:rsidR="006C7F16" w:rsidRPr="00971DA8" w:rsidRDefault="006C7F16" w:rsidP="0081015C">
      <w:pPr>
        <w:jc w:val="center"/>
        <w:rPr>
          <w:rFonts w:ascii="Times New Roman" w:hAnsi="Times New Roman" w:cs="Times New Roman"/>
          <w:sz w:val="28"/>
          <w:szCs w:val="28"/>
        </w:rPr>
      </w:pPr>
      <w:r w:rsidRPr="00820625">
        <w:rPr>
          <w:rFonts w:ascii="Times New Roman" w:hAnsi="Times New Roman" w:cs="Times New Roman"/>
          <w:sz w:val="32"/>
          <w:szCs w:val="32"/>
        </w:rPr>
        <w:t>Леса России</w:t>
      </w:r>
      <w:r w:rsidRPr="00971DA8">
        <w:rPr>
          <w:rFonts w:ascii="Times New Roman" w:hAnsi="Times New Roman" w:cs="Times New Roman"/>
          <w:sz w:val="28"/>
          <w:szCs w:val="28"/>
        </w:rPr>
        <w:t>.</w:t>
      </w:r>
    </w:p>
    <w:p w:rsidR="00747A00"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w:t>
      </w:r>
      <w:r w:rsidR="00747A00">
        <w:rPr>
          <w:rFonts w:ascii="Times New Roman" w:hAnsi="Times New Roman" w:cs="Times New Roman"/>
          <w:sz w:val="28"/>
          <w:szCs w:val="28"/>
        </w:rPr>
        <w:t xml:space="preserve">     </w:t>
      </w:r>
      <w:r w:rsidRPr="00971DA8">
        <w:rPr>
          <w:rFonts w:ascii="Times New Roman" w:hAnsi="Times New Roman" w:cs="Times New Roman"/>
          <w:sz w:val="28"/>
          <w:szCs w:val="28"/>
        </w:rPr>
        <w:t>Леса России подвергаются интенсивному уничтожению. Только в Европейской части с конца XVII по начало ХХ столетия было уничтожено около 40 млн. га леса. В результате лесистость снизилась в полтора раза. Площадь лесов, подвергающихся рекреационной нагрузке, в России и странах СНГ составляет 320-400 тыс. км</w:t>
      </w:r>
      <w:proofErr w:type="gramStart"/>
      <w:r w:rsidRPr="00971DA8">
        <w:rPr>
          <w:rFonts w:ascii="Times New Roman" w:hAnsi="Times New Roman" w:cs="Times New Roman"/>
          <w:sz w:val="28"/>
          <w:szCs w:val="28"/>
        </w:rPr>
        <w:t>2</w:t>
      </w:r>
      <w:proofErr w:type="gramEnd"/>
      <w:r w:rsidRPr="00971DA8">
        <w:rPr>
          <w:rFonts w:ascii="Times New Roman" w:hAnsi="Times New Roman" w:cs="Times New Roman"/>
          <w:sz w:val="28"/>
          <w:szCs w:val="28"/>
        </w:rPr>
        <w:t xml:space="preserve"> . На данной территории происходит существенное нарушение экосистем леса, экологических связей. Снижается лесистость территорий. Избирательность вырубок сказывается на породном составе леса. В наших лесах это приводит к снижению доли хвойных пород. Самый страшный враг леса – огонь. Пожар сравнивают с эрозией почвы, и это правильно. Эрозия – бич земледелия, пожар – бич лесов. В 90-х годах ХХ столетия на территории России ежегодно возникало до 30 тыс. пожаров, охватывающих 2 и более млн. га. Большой ущерб </w:t>
      </w:r>
      <w:r w:rsidRPr="00971DA8">
        <w:rPr>
          <w:rFonts w:ascii="Times New Roman" w:hAnsi="Times New Roman" w:cs="Times New Roman"/>
          <w:sz w:val="28"/>
          <w:szCs w:val="28"/>
        </w:rPr>
        <w:lastRenderedPageBreak/>
        <w:t>лесным ресурсам наносит переувлажнение почвы, подтопление в результате строительства ГЭС (особенно в равнинной местности), водохранилищ, шоссейных и железных дорог и т. д. Гибель лесов по этим причинам можно наблюдать практически во всех областях России. Промышленные предприятия, выбрасывая в атмосферу, воду, почву различные химические соединения, вызывают угнетение и гибель деревьев, кустарников. Здесь создались условия, при которых в течение многих десятилетий невозможно обычное ведение лесного хозяйства и многоцелевое использование леса. Значительный ущерб лесам, растительности лугов и пастбищ наносит повышенное содержание в воздухе свинца, особенно вблизи крупных автомагистралей с интенсивным автомобильным движением, приводящее к накоплению его в тканях и как следствие вызывает угнетение, а нередко гибель. Вредным для лесной растительности является пыль цементных заводов, известняка и кремниевых пород. Среди причин гибели лесов следует назвать вредителей и болезни. Площадь очагов действия вредных насекомых в лесах России ежегодно достигает 2- 3 млн. га.</w:t>
      </w:r>
    </w:p>
    <w:p w:rsidR="00747A00" w:rsidRPr="0081015C" w:rsidRDefault="006C7F16" w:rsidP="0081015C">
      <w:pPr>
        <w:jc w:val="both"/>
        <w:rPr>
          <w:rFonts w:ascii="Times New Roman" w:hAnsi="Times New Roman" w:cs="Times New Roman"/>
          <w:sz w:val="32"/>
          <w:szCs w:val="32"/>
        </w:rPr>
      </w:pPr>
      <w:r w:rsidRPr="0081015C">
        <w:rPr>
          <w:rFonts w:ascii="Times New Roman" w:hAnsi="Times New Roman" w:cs="Times New Roman"/>
          <w:sz w:val="32"/>
          <w:szCs w:val="32"/>
        </w:rPr>
        <w:t xml:space="preserve">Гибель лесных насаждений России в среднем за год: </w:t>
      </w:r>
    </w:p>
    <w:tbl>
      <w:tblPr>
        <w:tblStyle w:val="a4"/>
        <w:tblW w:w="0" w:type="auto"/>
        <w:tblLook w:val="04A0" w:firstRow="1" w:lastRow="0" w:firstColumn="1" w:lastColumn="0" w:noHBand="0" w:noVBand="1"/>
      </w:tblPr>
      <w:tblGrid>
        <w:gridCol w:w="4785"/>
        <w:gridCol w:w="4786"/>
      </w:tblGrid>
      <w:tr w:rsidR="00747A00" w:rsidTr="00747A00">
        <w:tc>
          <w:tcPr>
            <w:tcW w:w="4785" w:type="dxa"/>
          </w:tcPr>
          <w:p w:rsidR="00747A00" w:rsidRDefault="00747A00" w:rsidP="0081015C">
            <w:pPr>
              <w:jc w:val="both"/>
              <w:rPr>
                <w:rFonts w:ascii="Times New Roman" w:hAnsi="Times New Roman" w:cs="Times New Roman"/>
                <w:sz w:val="28"/>
                <w:szCs w:val="28"/>
              </w:rPr>
            </w:pPr>
            <w:r w:rsidRPr="00971DA8">
              <w:rPr>
                <w:rFonts w:ascii="Times New Roman" w:hAnsi="Times New Roman" w:cs="Times New Roman"/>
                <w:sz w:val="28"/>
                <w:szCs w:val="28"/>
              </w:rPr>
              <w:t>Причины гибели</w:t>
            </w:r>
          </w:p>
        </w:tc>
        <w:tc>
          <w:tcPr>
            <w:tcW w:w="4786" w:type="dxa"/>
          </w:tcPr>
          <w:p w:rsidR="00747A00" w:rsidRDefault="00747A00" w:rsidP="0081015C">
            <w:pPr>
              <w:jc w:val="both"/>
              <w:rPr>
                <w:rFonts w:ascii="Times New Roman" w:hAnsi="Times New Roman" w:cs="Times New Roman"/>
                <w:sz w:val="28"/>
                <w:szCs w:val="28"/>
              </w:rPr>
            </w:pPr>
            <w:r w:rsidRPr="00971DA8">
              <w:rPr>
                <w:rFonts w:ascii="Times New Roman" w:hAnsi="Times New Roman" w:cs="Times New Roman"/>
                <w:sz w:val="28"/>
                <w:szCs w:val="28"/>
              </w:rPr>
              <w:t>Площадь, тыс. га</w:t>
            </w:r>
          </w:p>
        </w:tc>
      </w:tr>
      <w:tr w:rsidR="00747A00" w:rsidTr="00747A00">
        <w:tc>
          <w:tcPr>
            <w:tcW w:w="4785" w:type="dxa"/>
          </w:tcPr>
          <w:p w:rsidR="00747A00" w:rsidRDefault="00AA0A72" w:rsidP="0081015C">
            <w:pPr>
              <w:jc w:val="both"/>
              <w:rPr>
                <w:rFonts w:ascii="Times New Roman" w:hAnsi="Times New Roman" w:cs="Times New Roman"/>
                <w:sz w:val="28"/>
                <w:szCs w:val="28"/>
              </w:rPr>
            </w:pPr>
            <w:r w:rsidRPr="00971DA8">
              <w:rPr>
                <w:rFonts w:ascii="Times New Roman" w:hAnsi="Times New Roman" w:cs="Times New Roman"/>
                <w:sz w:val="28"/>
                <w:szCs w:val="28"/>
              </w:rPr>
              <w:t>Всего</w:t>
            </w:r>
          </w:p>
        </w:tc>
        <w:tc>
          <w:tcPr>
            <w:tcW w:w="4786" w:type="dxa"/>
          </w:tcPr>
          <w:p w:rsidR="00747A00" w:rsidRDefault="00AA0A72" w:rsidP="0081015C">
            <w:pPr>
              <w:jc w:val="both"/>
              <w:rPr>
                <w:rFonts w:ascii="Times New Roman" w:hAnsi="Times New Roman" w:cs="Times New Roman"/>
                <w:sz w:val="28"/>
                <w:szCs w:val="28"/>
              </w:rPr>
            </w:pPr>
            <w:r w:rsidRPr="00971DA8">
              <w:rPr>
                <w:rFonts w:ascii="Times New Roman" w:hAnsi="Times New Roman" w:cs="Times New Roman"/>
                <w:sz w:val="28"/>
                <w:szCs w:val="28"/>
              </w:rPr>
              <w:t>595,4</w:t>
            </w:r>
          </w:p>
        </w:tc>
      </w:tr>
      <w:tr w:rsidR="00AA0A72" w:rsidTr="00747A00">
        <w:tc>
          <w:tcPr>
            <w:tcW w:w="4785" w:type="dxa"/>
          </w:tcPr>
          <w:p w:rsidR="00AA0A72" w:rsidRPr="00971DA8" w:rsidRDefault="00AA0A72"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В том числе </w:t>
            </w:r>
            <w:proofErr w:type="gramStart"/>
            <w:r w:rsidRPr="00971DA8">
              <w:rPr>
                <w:rFonts w:ascii="Times New Roman" w:hAnsi="Times New Roman" w:cs="Times New Roman"/>
                <w:sz w:val="28"/>
                <w:szCs w:val="28"/>
              </w:rPr>
              <w:t>от</w:t>
            </w:r>
            <w:proofErr w:type="gramEnd"/>
            <w:r w:rsidRPr="00971DA8">
              <w:rPr>
                <w:rFonts w:ascii="Times New Roman" w:hAnsi="Times New Roman" w:cs="Times New Roman"/>
                <w:sz w:val="28"/>
                <w:szCs w:val="28"/>
              </w:rPr>
              <w:t>:</w:t>
            </w:r>
          </w:p>
        </w:tc>
        <w:tc>
          <w:tcPr>
            <w:tcW w:w="4786" w:type="dxa"/>
          </w:tcPr>
          <w:p w:rsidR="00AA0A72" w:rsidRPr="00971DA8" w:rsidRDefault="00AA0A72" w:rsidP="0081015C">
            <w:pPr>
              <w:jc w:val="both"/>
              <w:rPr>
                <w:rFonts w:ascii="Times New Roman" w:hAnsi="Times New Roman" w:cs="Times New Roman"/>
                <w:sz w:val="28"/>
                <w:szCs w:val="28"/>
              </w:rPr>
            </w:pPr>
          </w:p>
        </w:tc>
      </w:tr>
      <w:tr w:rsidR="00AA0A72" w:rsidTr="00747A00">
        <w:tc>
          <w:tcPr>
            <w:tcW w:w="4785" w:type="dxa"/>
          </w:tcPr>
          <w:p w:rsidR="00AA0A72" w:rsidRPr="00971DA8" w:rsidRDefault="00AA0A72" w:rsidP="0081015C">
            <w:pPr>
              <w:jc w:val="both"/>
              <w:rPr>
                <w:rFonts w:ascii="Times New Roman" w:hAnsi="Times New Roman" w:cs="Times New Roman"/>
                <w:sz w:val="28"/>
                <w:szCs w:val="28"/>
              </w:rPr>
            </w:pPr>
            <w:r>
              <w:rPr>
                <w:rFonts w:ascii="Times New Roman" w:hAnsi="Times New Roman" w:cs="Times New Roman"/>
                <w:sz w:val="28"/>
                <w:szCs w:val="28"/>
              </w:rPr>
              <w:t xml:space="preserve">неблагоприятных условий </w:t>
            </w:r>
          </w:p>
        </w:tc>
        <w:tc>
          <w:tcPr>
            <w:tcW w:w="4786" w:type="dxa"/>
          </w:tcPr>
          <w:p w:rsidR="00AA0A72" w:rsidRPr="00971DA8" w:rsidRDefault="00AA0A72"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322,2</w:t>
            </w:r>
          </w:p>
        </w:tc>
      </w:tr>
      <w:tr w:rsidR="00502839" w:rsidTr="00747A00">
        <w:tc>
          <w:tcPr>
            <w:tcW w:w="4785" w:type="dxa"/>
          </w:tcPr>
          <w:p w:rsidR="00502839" w:rsidRDefault="00502839" w:rsidP="0081015C">
            <w:pPr>
              <w:jc w:val="both"/>
              <w:rPr>
                <w:rFonts w:ascii="Times New Roman" w:hAnsi="Times New Roman" w:cs="Times New Roman"/>
                <w:sz w:val="28"/>
                <w:szCs w:val="28"/>
              </w:rPr>
            </w:pPr>
            <w:r w:rsidRPr="00971DA8">
              <w:rPr>
                <w:rFonts w:ascii="Times New Roman" w:hAnsi="Times New Roman" w:cs="Times New Roman"/>
                <w:sz w:val="28"/>
                <w:szCs w:val="28"/>
              </w:rPr>
              <w:t>лесных пожаров</w:t>
            </w:r>
          </w:p>
        </w:tc>
        <w:tc>
          <w:tcPr>
            <w:tcW w:w="4786" w:type="dxa"/>
          </w:tcPr>
          <w:p w:rsidR="00502839" w:rsidRPr="00971DA8" w:rsidRDefault="00502839" w:rsidP="0081015C">
            <w:pPr>
              <w:jc w:val="both"/>
              <w:rPr>
                <w:rFonts w:ascii="Times New Roman" w:hAnsi="Times New Roman" w:cs="Times New Roman"/>
                <w:sz w:val="28"/>
                <w:szCs w:val="28"/>
              </w:rPr>
            </w:pPr>
            <w:r w:rsidRPr="00971DA8">
              <w:rPr>
                <w:rFonts w:ascii="Times New Roman" w:hAnsi="Times New Roman" w:cs="Times New Roman"/>
                <w:sz w:val="28"/>
                <w:szCs w:val="28"/>
              </w:rPr>
              <w:t>243,8</w:t>
            </w:r>
          </w:p>
        </w:tc>
      </w:tr>
      <w:tr w:rsidR="00502839" w:rsidTr="00747A00">
        <w:tc>
          <w:tcPr>
            <w:tcW w:w="4785" w:type="dxa"/>
          </w:tcPr>
          <w:p w:rsidR="00502839" w:rsidRPr="00971DA8" w:rsidRDefault="00502839" w:rsidP="0081015C">
            <w:pPr>
              <w:jc w:val="both"/>
              <w:rPr>
                <w:rFonts w:ascii="Times New Roman" w:hAnsi="Times New Roman" w:cs="Times New Roman"/>
                <w:sz w:val="28"/>
                <w:szCs w:val="28"/>
              </w:rPr>
            </w:pPr>
            <w:r w:rsidRPr="00971DA8">
              <w:rPr>
                <w:rFonts w:ascii="Times New Roman" w:hAnsi="Times New Roman" w:cs="Times New Roman"/>
                <w:sz w:val="28"/>
                <w:szCs w:val="28"/>
              </w:rPr>
              <w:t>повреждения вредными насекомыми</w:t>
            </w:r>
          </w:p>
        </w:tc>
        <w:tc>
          <w:tcPr>
            <w:tcW w:w="4786" w:type="dxa"/>
          </w:tcPr>
          <w:p w:rsidR="00502839" w:rsidRPr="00971DA8" w:rsidRDefault="00502839" w:rsidP="0081015C">
            <w:pPr>
              <w:jc w:val="both"/>
              <w:rPr>
                <w:rFonts w:ascii="Times New Roman" w:hAnsi="Times New Roman" w:cs="Times New Roman"/>
                <w:sz w:val="28"/>
                <w:szCs w:val="28"/>
              </w:rPr>
            </w:pPr>
            <w:r w:rsidRPr="00971DA8">
              <w:rPr>
                <w:rFonts w:ascii="Times New Roman" w:hAnsi="Times New Roman" w:cs="Times New Roman"/>
                <w:sz w:val="28"/>
                <w:szCs w:val="28"/>
              </w:rPr>
              <w:t>16,7</w:t>
            </w:r>
          </w:p>
        </w:tc>
      </w:tr>
      <w:tr w:rsidR="00502839" w:rsidTr="00747A00">
        <w:tc>
          <w:tcPr>
            <w:tcW w:w="4785" w:type="dxa"/>
          </w:tcPr>
          <w:p w:rsidR="00502839" w:rsidRPr="00971DA8" w:rsidRDefault="00502839" w:rsidP="0081015C">
            <w:pPr>
              <w:jc w:val="both"/>
              <w:rPr>
                <w:rFonts w:ascii="Times New Roman" w:hAnsi="Times New Roman" w:cs="Times New Roman"/>
                <w:sz w:val="28"/>
                <w:szCs w:val="28"/>
              </w:rPr>
            </w:pPr>
            <w:r w:rsidRPr="00971DA8">
              <w:rPr>
                <w:rFonts w:ascii="Times New Roman" w:hAnsi="Times New Roman" w:cs="Times New Roman"/>
                <w:sz w:val="28"/>
                <w:szCs w:val="28"/>
              </w:rPr>
              <w:t>грибковых и бактериальных заболеваний</w:t>
            </w:r>
          </w:p>
        </w:tc>
        <w:tc>
          <w:tcPr>
            <w:tcW w:w="4786" w:type="dxa"/>
          </w:tcPr>
          <w:p w:rsidR="00502839" w:rsidRPr="00971DA8" w:rsidRDefault="00502839" w:rsidP="0081015C">
            <w:pPr>
              <w:jc w:val="both"/>
              <w:rPr>
                <w:rFonts w:ascii="Times New Roman" w:hAnsi="Times New Roman" w:cs="Times New Roman"/>
                <w:sz w:val="28"/>
                <w:szCs w:val="28"/>
              </w:rPr>
            </w:pPr>
            <w:r w:rsidRPr="00971DA8">
              <w:rPr>
                <w:rFonts w:ascii="Times New Roman" w:hAnsi="Times New Roman" w:cs="Times New Roman"/>
                <w:sz w:val="28"/>
                <w:szCs w:val="28"/>
              </w:rPr>
              <w:t>1,7</w:t>
            </w:r>
          </w:p>
        </w:tc>
      </w:tr>
      <w:tr w:rsidR="00502839" w:rsidTr="00747A00">
        <w:tc>
          <w:tcPr>
            <w:tcW w:w="4785" w:type="dxa"/>
          </w:tcPr>
          <w:p w:rsidR="00502839" w:rsidRPr="00971DA8" w:rsidRDefault="00502839" w:rsidP="0081015C">
            <w:pPr>
              <w:jc w:val="both"/>
              <w:rPr>
                <w:rFonts w:ascii="Times New Roman" w:hAnsi="Times New Roman" w:cs="Times New Roman"/>
                <w:sz w:val="28"/>
                <w:szCs w:val="28"/>
              </w:rPr>
            </w:pPr>
            <w:r w:rsidRPr="00971DA8">
              <w:rPr>
                <w:rFonts w:ascii="Times New Roman" w:hAnsi="Times New Roman" w:cs="Times New Roman"/>
                <w:sz w:val="28"/>
                <w:szCs w:val="28"/>
              </w:rPr>
              <w:t>повреждений дикими копытными животными и грызунами</w:t>
            </w:r>
          </w:p>
        </w:tc>
        <w:tc>
          <w:tcPr>
            <w:tcW w:w="4786" w:type="dxa"/>
          </w:tcPr>
          <w:p w:rsidR="00502839" w:rsidRPr="00971DA8" w:rsidRDefault="00502839" w:rsidP="0081015C">
            <w:pPr>
              <w:jc w:val="both"/>
              <w:rPr>
                <w:rFonts w:ascii="Times New Roman" w:hAnsi="Times New Roman" w:cs="Times New Roman"/>
                <w:sz w:val="28"/>
                <w:szCs w:val="28"/>
              </w:rPr>
            </w:pPr>
            <w:r w:rsidRPr="00971DA8">
              <w:rPr>
                <w:rFonts w:ascii="Times New Roman" w:hAnsi="Times New Roman" w:cs="Times New Roman"/>
                <w:sz w:val="28"/>
                <w:szCs w:val="28"/>
              </w:rPr>
              <w:t>9,7</w:t>
            </w:r>
          </w:p>
        </w:tc>
      </w:tr>
      <w:tr w:rsidR="00502839" w:rsidTr="00747A00">
        <w:tc>
          <w:tcPr>
            <w:tcW w:w="4785" w:type="dxa"/>
          </w:tcPr>
          <w:p w:rsidR="00502839" w:rsidRPr="00971DA8" w:rsidRDefault="00462E91" w:rsidP="0081015C">
            <w:pPr>
              <w:jc w:val="both"/>
              <w:rPr>
                <w:rFonts w:ascii="Times New Roman" w:hAnsi="Times New Roman" w:cs="Times New Roman"/>
                <w:sz w:val="28"/>
                <w:szCs w:val="28"/>
              </w:rPr>
            </w:pPr>
            <w:r w:rsidRPr="00971DA8">
              <w:rPr>
                <w:rFonts w:ascii="Times New Roman" w:hAnsi="Times New Roman" w:cs="Times New Roman"/>
                <w:sz w:val="28"/>
                <w:szCs w:val="28"/>
              </w:rPr>
              <w:t>антропогенных факторов</w:t>
            </w:r>
          </w:p>
        </w:tc>
        <w:tc>
          <w:tcPr>
            <w:tcW w:w="4786" w:type="dxa"/>
          </w:tcPr>
          <w:p w:rsidR="00502839" w:rsidRPr="00971DA8" w:rsidRDefault="00462E91" w:rsidP="0081015C">
            <w:pPr>
              <w:jc w:val="both"/>
              <w:rPr>
                <w:rFonts w:ascii="Times New Roman" w:hAnsi="Times New Roman" w:cs="Times New Roman"/>
                <w:sz w:val="28"/>
                <w:szCs w:val="28"/>
              </w:rPr>
            </w:pPr>
            <w:r w:rsidRPr="00971DA8">
              <w:rPr>
                <w:rFonts w:ascii="Times New Roman" w:hAnsi="Times New Roman" w:cs="Times New Roman"/>
                <w:sz w:val="28"/>
                <w:szCs w:val="28"/>
              </w:rPr>
              <w:t>1,3</w:t>
            </w:r>
          </w:p>
        </w:tc>
      </w:tr>
      <w:tr w:rsidR="00502839" w:rsidTr="00747A00">
        <w:tc>
          <w:tcPr>
            <w:tcW w:w="4785" w:type="dxa"/>
          </w:tcPr>
          <w:p w:rsidR="00502839" w:rsidRPr="00971DA8" w:rsidRDefault="00462E91" w:rsidP="0081015C">
            <w:pPr>
              <w:jc w:val="both"/>
              <w:rPr>
                <w:rFonts w:ascii="Times New Roman" w:hAnsi="Times New Roman" w:cs="Times New Roman"/>
                <w:sz w:val="28"/>
                <w:szCs w:val="28"/>
              </w:rPr>
            </w:pPr>
            <w:r w:rsidRPr="00971DA8">
              <w:rPr>
                <w:rFonts w:ascii="Times New Roman" w:hAnsi="Times New Roman" w:cs="Times New Roman"/>
                <w:sz w:val="28"/>
                <w:szCs w:val="28"/>
              </w:rPr>
              <w:t>в том числе промышленных выбросов</w:t>
            </w:r>
          </w:p>
        </w:tc>
        <w:tc>
          <w:tcPr>
            <w:tcW w:w="4786" w:type="dxa"/>
          </w:tcPr>
          <w:p w:rsidR="00502839" w:rsidRPr="00971DA8" w:rsidRDefault="00462E91" w:rsidP="0081015C">
            <w:pPr>
              <w:jc w:val="both"/>
              <w:rPr>
                <w:rFonts w:ascii="Times New Roman" w:hAnsi="Times New Roman" w:cs="Times New Roman"/>
                <w:sz w:val="28"/>
                <w:szCs w:val="28"/>
              </w:rPr>
            </w:pPr>
            <w:r w:rsidRPr="00971DA8">
              <w:rPr>
                <w:rFonts w:ascii="Times New Roman" w:hAnsi="Times New Roman" w:cs="Times New Roman"/>
                <w:sz w:val="28"/>
                <w:szCs w:val="28"/>
              </w:rPr>
              <w:t>0,7</w:t>
            </w:r>
          </w:p>
        </w:tc>
      </w:tr>
    </w:tbl>
    <w:p w:rsidR="00747A00" w:rsidRDefault="00747A00" w:rsidP="0081015C">
      <w:pPr>
        <w:jc w:val="both"/>
        <w:rPr>
          <w:rFonts w:ascii="Times New Roman" w:hAnsi="Times New Roman" w:cs="Times New Roman"/>
          <w:sz w:val="28"/>
          <w:szCs w:val="28"/>
        </w:rPr>
      </w:pPr>
    </w:p>
    <w:p w:rsidR="00462E91"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Одно из тревожных явлений последних лет – усыхание лесов: новый вид разрушения. Ведущий к нарушению всех </w:t>
      </w:r>
      <w:proofErr w:type="spellStart"/>
      <w:r w:rsidRPr="00971DA8">
        <w:rPr>
          <w:rFonts w:ascii="Times New Roman" w:hAnsi="Times New Roman" w:cs="Times New Roman"/>
          <w:sz w:val="28"/>
          <w:szCs w:val="28"/>
        </w:rPr>
        <w:t>внутриэкосистемных</w:t>
      </w:r>
      <w:proofErr w:type="spellEnd"/>
      <w:r w:rsidRPr="00971DA8">
        <w:rPr>
          <w:rFonts w:ascii="Times New Roman" w:hAnsi="Times New Roman" w:cs="Times New Roman"/>
          <w:sz w:val="28"/>
          <w:szCs w:val="28"/>
        </w:rPr>
        <w:t xml:space="preserve"> связей и к гибели лесной экосистемы. Начало заболевания леса, как правило, связывают с угнетающими действиями промышленного загрязнения окружающей среды. На ослабленных деревьях значительно увеличивается количество насекомых-паразитов, болезнь усиливается, больных деревьев </w:t>
      </w:r>
      <w:r w:rsidR="00FF6FB4" w:rsidRPr="00971DA8">
        <w:rPr>
          <w:rFonts w:ascii="Times New Roman" w:hAnsi="Times New Roman" w:cs="Times New Roman"/>
          <w:sz w:val="28"/>
          <w:szCs w:val="28"/>
        </w:rPr>
        <w:t xml:space="preserve"> становится больше. Возрастает опасность лесных пожаров, учащаются ветровалы в лесу,</w:t>
      </w:r>
      <w:r w:rsidR="00C702C2">
        <w:rPr>
          <w:rFonts w:ascii="Times New Roman" w:hAnsi="Times New Roman" w:cs="Times New Roman"/>
          <w:sz w:val="28"/>
          <w:szCs w:val="28"/>
        </w:rPr>
        <w:t xml:space="preserve"> </w:t>
      </w:r>
      <w:r w:rsidRPr="00971DA8">
        <w:rPr>
          <w:rFonts w:ascii="Times New Roman" w:hAnsi="Times New Roman" w:cs="Times New Roman"/>
          <w:sz w:val="28"/>
          <w:szCs w:val="28"/>
        </w:rPr>
        <w:t xml:space="preserve">ухудшается качество древесины. Экосистема начинает деградировать </w:t>
      </w:r>
      <w:proofErr w:type="gramStart"/>
      <w:r w:rsidRPr="00971DA8">
        <w:rPr>
          <w:rFonts w:ascii="Times New Roman" w:hAnsi="Times New Roman" w:cs="Times New Roman"/>
          <w:sz w:val="28"/>
          <w:szCs w:val="28"/>
        </w:rPr>
        <w:t>и</w:t>
      </w:r>
      <w:proofErr w:type="gramEnd"/>
      <w:r w:rsidRPr="00971DA8">
        <w:rPr>
          <w:rFonts w:ascii="Times New Roman" w:hAnsi="Times New Roman" w:cs="Times New Roman"/>
          <w:sz w:val="28"/>
          <w:szCs w:val="28"/>
        </w:rPr>
        <w:t xml:space="preserve"> в </w:t>
      </w:r>
      <w:r w:rsidRPr="00971DA8">
        <w:rPr>
          <w:rFonts w:ascii="Times New Roman" w:hAnsi="Times New Roman" w:cs="Times New Roman"/>
          <w:sz w:val="28"/>
          <w:szCs w:val="28"/>
        </w:rPr>
        <w:lastRenderedPageBreak/>
        <w:t>ко</w:t>
      </w:r>
      <w:r w:rsidR="00C702C2">
        <w:rPr>
          <w:rFonts w:ascii="Times New Roman" w:hAnsi="Times New Roman" w:cs="Times New Roman"/>
          <w:sz w:val="28"/>
          <w:szCs w:val="28"/>
        </w:rPr>
        <w:t>нце концов погибает. Не последнее место в нанесении</w:t>
      </w:r>
      <w:r w:rsidRPr="00971DA8">
        <w:rPr>
          <w:rFonts w:ascii="Times New Roman" w:hAnsi="Times New Roman" w:cs="Times New Roman"/>
          <w:sz w:val="28"/>
          <w:szCs w:val="28"/>
        </w:rPr>
        <w:t xml:space="preserve"> ущерба занимает обычай украшения </w:t>
      </w:r>
      <w:proofErr w:type="gramStart"/>
      <w:r w:rsidRPr="00971DA8">
        <w:rPr>
          <w:rFonts w:ascii="Times New Roman" w:hAnsi="Times New Roman" w:cs="Times New Roman"/>
          <w:sz w:val="28"/>
          <w:szCs w:val="28"/>
        </w:rPr>
        <w:t>новогодних</w:t>
      </w:r>
      <w:proofErr w:type="gramEnd"/>
      <w:r w:rsidRPr="00971DA8">
        <w:rPr>
          <w:rFonts w:ascii="Times New Roman" w:hAnsi="Times New Roman" w:cs="Times New Roman"/>
          <w:sz w:val="28"/>
          <w:szCs w:val="28"/>
        </w:rPr>
        <w:t xml:space="preserve"> </w:t>
      </w:r>
      <w:proofErr w:type="spellStart"/>
      <w:r w:rsidRPr="00971DA8">
        <w:rPr>
          <w:rFonts w:ascii="Times New Roman" w:hAnsi="Times New Roman" w:cs="Times New Roman"/>
          <w:sz w:val="28"/>
          <w:szCs w:val="28"/>
        </w:rPr>
        <w:t>ѐлок</w:t>
      </w:r>
      <w:proofErr w:type="spellEnd"/>
      <w:r w:rsidRPr="00971DA8">
        <w:rPr>
          <w:rFonts w:ascii="Times New Roman" w:hAnsi="Times New Roman" w:cs="Times New Roman"/>
          <w:sz w:val="28"/>
          <w:szCs w:val="28"/>
        </w:rPr>
        <w:t xml:space="preserve">. Если принять, что одна праздничная </w:t>
      </w:r>
      <w:proofErr w:type="spellStart"/>
      <w:r w:rsidRPr="00971DA8">
        <w:rPr>
          <w:rFonts w:ascii="Times New Roman" w:hAnsi="Times New Roman" w:cs="Times New Roman"/>
          <w:sz w:val="28"/>
          <w:szCs w:val="28"/>
        </w:rPr>
        <w:t>ѐлка</w:t>
      </w:r>
      <w:proofErr w:type="spellEnd"/>
      <w:r w:rsidRPr="00971DA8">
        <w:rPr>
          <w:rFonts w:ascii="Times New Roman" w:hAnsi="Times New Roman" w:cs="Times New Roman"/>
          <w:sz w:val="28"/>
          <w:szCs w:val="28"/>
        </w:rPr>
        <w:t xml:space="preserve"> приходится на 10-15 жителей, то становится ясно каждому, что, к примеру, большому городу эта уютная традиция обходится ежегодно в несколько десятков, а то и сотен тысяч молодых деревьев.</w:t>
      </w:r>
    </w:p>
    <w:p w:rsidR="0081015C" w:rsidRDefault="006C7F16" w:rsidP="0081015C">
      <w:pPr>
        <w:jc w:val="both"/>
        <w:rPr>
          <w:rFonts w:ascii="Times New Roman" w:hAnsi="Times New Roman" w:cs="Times New Roman"/>
          <w:sz w:val="32"/>
          <w:szCs w:val="32"/>
        </w:rPr>
      </w:pPr>
      <w:r w:rsidRPr="00462E91">
        <w:rPr>
          <w:rFonts w:ascii="Times New Roman" w:hAnsi="Times New Roman" w:cs="Times New Roman"/>
          <w:sz w:val="32"/>
          <w:szCs w:val="32"/>
        </w:rPr>
        <w:t xml:space="preserve"> </w:t>
      </w:r>
      <w:r w:rsidR="00462E91">
        <w:rPr>
          <w:rFonts w:ascii="Times New Roman" w:hAnsi="Times New Roman" w:cs="Times New Roman"/>
          <w:sz w:val="32"/>
          <w:szCs w:val="32"/>
        </w:rPr>
        <w:t xml:space="preserve">     </w:t>
      </w:r>
    </w:p>
    <w:p w:rsidR="00462E91" w:rsidRPr="0081015C" w:rsidRDefault="006C7F16" w:rsidP="0081015C">
      <w:pPr>
        <w:jc w:val="center"/>
        <w:rPr>
          <w:rFonts w:ascii="Times New Roman" w:hAnsi="Times New Roman" w:cs="Times New Roman"/>
          <w:sz w:val="32"/>
          <w:szCs w:val="32"/>
        </w:rPr>
      </w:pPr>
      <w:r w:rsidRPr="00462E91">
        <w:rPr>
          <w:rFonts w:ascii="Times New Roman" w:hAnsi="Times New Roman" w:cs="Times New Roman"/>
          <w:sz w:val="32"/>
          <w:szCs w:val="32"/>
        </w:rPr>
        <w:t>Лесные ресурсы</w:t>
      </w:r>
      <w:r w:rsidR="00462E91">
        <w:rPr>
          <w:rFonts w:ascii="Times New Roman" w:hAnsi="Times New Roman" w:cs="Times New Roman"/>
          <w:sz w:val="28"/>
          <w:szCs w:val="28"/>
        </w:rPr>
        <w:t>.</w:t>
      </w:r>
    </w:p>
    <w:p w:rsidR="00820625"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w:t>
      </w:r>
      <w:r w:rsidR="00820625">
        <w:rPr>
          <w:rFonts w:ascii="Times New Roman" w:hAnsi="Times New Roman" w:cs="Times New Roman"/>
          <w:sz w:val="28"/>
          <w:szCs w:val="28"/>
        </w:rPr>
        <w:t xml:space="preserve">      </w:t>
      </w:r>
      <w:r w:rsidRPr="00971DA8">
        <w:rPr>
          <w:rFonts w:ascii="Times New Roman" w:hAnsi="Times New Roman" w:cs="Times New Roman"/>
          <w:sz w:val="28"/>
          <w:szCs w:val="28"/>
        </w:rPr>
        <w:t xml:space="preserve">Для рационального использования все леса подразделяются на три группы. </w:t>
      </w:r>
      <w:r w:rsidR="00462E91">
        <w:rPr>
          <w:rFonts w:ascii="Times New Roman" w:hAnsi="Times New Roman" w:cs="Times New Roman"/>
          <w:sz w:val="28"/>
          <w:szCs w:val="28"/>
        </w:rPr>
        <w:t xml:space="preserve">     </w:t>
      </w:r>
      <w:r w:rsidR="00820625">
        <w:rPr>
          <w:rFonts w:ascii="Times New Roman" w:hAnsi="Times New Roman" w:cs="Times New Roman"/>
          <w:sz w:val="28"/>
          <w:szCs w:val="28"/>
        </w:rPr>
        <w:t xml:space="preserve">   </w:t>
      </w:r>
      <w:r w:rsidR="00462E91">
        <w:rPr>
          <w:rFonts w:ascii="Times New Roman" w:hAnsi="Times New Roman" w:cs="Times New Roman"/>
          <w:sz w:val="28"/>
          <w:szCs w:val="28"/>
        </w:rPr>
        <w:t xml:space="preserve">  </w:t>
      </w:r>
      <w:r w:rsidR="00820625">
        <w:rPr>
          <w:rFonts w:ascii="Times New Roman" w:hAnsi="Times New Roman" w:cs="Times New Roman"/>
          <w:sz w:val="28"/>
          <w:szCs w:val="28"/>
        </w:rPr>
        <w:t xml:space="preserve">    </w:t>
      </w:r>
    </w:p>
    <w:p w:rsidR="00820625" w:rsidRDefault="00820625"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6C7F16" w:rsidRPr="00820625">
        <w:rPr>
          <w:rFonts w:ascii="Times New Roman" w:hAnsi="Times New Roman" w:cs="Times New Roman"/>
          <w:i/>
          <w:sz w:val="28"/>
          <w:szCs w:val="28"/>
        </w:rPr>
        <w:t>Первая группа.</w:t>
      </w:r>
      <w:r w:rsidR="006C7F16" w:rsidRPr="00971DA8">
        <w:rPr>
          <w:rFonts w:ascii="Times New Roman" w:hAnsi="Times New Roman" w:cs="Times New Roman"/>
          <w:sz w:val="28"/>
          <w:szCs w:val="28"/>
        </w:rPr>
        <w:t xml:space="preserve"> Леса, имеющие </w:t>
      </w:r>
      <w:proofErr w:type="spellStart"/>
      <w:r w:rsidR="006C7F16" w:rsidRPr="00971DA8">
        <w:rPr>
          <w:rFonts w:ascii="Times New Roman" w:hAnsi="Times New Roman" w:cs="Times New Roman"/>
          <w:sz w:val="28"/>
          <w:szCs w:val="28"/>
        </w:rPr>
        <w:t>водоохранное</w:t>
      </w:r>
      <w:proofErr w:type="spellEnd"/>
      <w:r w:rsidR="006C7F16" w:rsidRPr="00971DA8">
        <w:rPr>
          <w:rFonts w:ascii="Times New Roman" w:hAnsi="Times New Roman" w:cs="Times New Roman"/>
          <w:sz w:val="28"/>
          <w:szCs w:val="28"/>
        </w:rPr>
        <w:t xml:space="preserve"> и почвозащитное значение, </w:t>
      </w:r>
      <w:proofErr w:type="spellStart"/>
      <w:r w:rsidR="006C7F16" w:rsidRPr="00971DA8">
        <w:rPr>
          <w:rFonts w:ascii="Times New Roman" w:hAnsi="Times New Roman" w:cs="Times New Roman"/>
          <w:sz w:val="28"/>
          <w:szCs w:val="28"/>
        </w:rPr>
        <w:t>зелѐные</w:t>
      </w:r>
      <w:proofErr w:type="spellEnd"/>
      <w:r w:rsidR="006C7F16" w:rsidRPr="00971DA8">
        <w:rPr>
          <w:rFonts w:ascii="Times New Roman" w:hAnsi="Times New Roman" w:cs="Times New Roman"/>
          <w:sz w:val="28"/>
          <w:szCs w:val="28"/>
        </w:rPr>
        <w:t xml:space="preserve"> зоны курортов, городов и других </w:t>
      </w:r>
      <w:proofErr w:type="spellStart"/>
      <w:r w:rsidR="006C7F16" w:rsidRPr="00971DA8">
        <w:rPr>
          <w:rFonts w:ascii="Times New Roman" w:hAnsi="Times New Roman" w:cs="Times New Roman"/>
          <w:sz w:val="28"/>
          <w:szCs w:val="28"/>
        </w:rPr>
        <w:t>населѐнных</w:t>
      </w:r>
      <w:proofErr w:type="spellEnd"/>
      <w:r w:rsidR="006C7F16" w:rsidRPr="00971DA8">
        <w:rPr>
          <w:rFonts w:ascii="Times New Roman" w:hAnsi="Times New Roman" w:cs="Times New Roman"/>
          <w:sz w:val="28"/>
          <w:szCs w:val="28"/>
        </w:rPr>
        <w:t xml:space="preserve"> пунктов, заповедные леса, защитные полосы вдоль рек, шоссейных и железных дорог, степные колки, ленточные боры Западной Сибири, тундровые и субальпийские леса, памятники природы и некоторые другие. </w:t>
      </w:r>
    </w:p>
    <w:p w:rsidR="00462E91" w:rsidRDefault="00820625"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462E91">
        <w:rPr>
          <w:rFonts w:ascii="Times New Roman" w:hAnsi="Times New Roman" w:cs="Times New Roman"/>
          <w:sz w:val="28"/>
          <w:szCs w:val="28"/>
        </w:rPr>
        <w:t xml:space="preserve"> </w:t>
      </w:r>
      <w:r w:rsidR="006C7F16" w:rsidRPr="00820625">
        <w:rPr>
          <w:rFonts w:ascii="Times New Roman" w:hAnsi="Times New Roman" w:cs="Times New Roman"/>
          <w:i/>
          <w:sz w:val="28"/>
          <w:szCs w:val="28"/>
        </w:rPr>
        <w:t>Вторая группа</w:t>
      </w:r>
      <w:r w:rsidR="006C7F16" w:rsidRPr="00971DA8">
        <w:rPr>
          <w:rFonts w:ascii="Times New Roman" w:hAnsi="Times New Roman" w:cs="Times New Roman"/>
          <w:sz w:val="28"/>
          <w:szCs w:val="28"/>
        </w:rPr>
        <w:t xml:space="preserve">. Насаждения </w:t>
      </w:r>
      <w:proofErr w:type="spellStart"/>
      <w:r w:rsidR="006C7F16" w:rsidRPr="00971DA8">
        <w:rPr>
          <w:rFonts w:ascii="Times New Roman" w:hAnsi="Times New Roman" w:cs="Times New Roman"/>
          <w:sz w:val="28"/>
          <w:szCs w:val="28"/>
        </w:rPr>
        <w:t>малолесистой</w:t>
      </w:r>
      <w:proofErr w:type="spellEnd"/>
      <w:r w:rsidR="006C7F16" w:rsidRPr="00971DA8">
        <w:rPr>
          <w:rFonts w:ascii="Times New Roman" w:hAnsi="Times New Roman" w:cs="Times New Roman"/>
          <w:sz w:val="28"/>
          <w:szCs w:val="28"/>
        </w:rPr>
        <w:t xml:space="preserve"> зоны, расположенные в основном в центральных и западных районах страны, имеющие защитное и ограниченное эксплуатационное значение. </w:t>
      </w:r>
    </w:p>
    <w:p w:rsidR="00C702C2" w:rsidRDefault="00462E91"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6C7F16" w:rsidRPr="00820625">
        <w:rPr>
          <w:rFonts w:ascii="Times New Roman" w:hAnsi="Times New Roman" w:cs="Times New Roman"/>
          <w:i/>
          <w:sz w:val="28"/>
          <w:szCs w:val="28"/>
        </w:rPr>
        <w:t>Третья группа</w:t>
      </w:r>
      <w:r w:rsidR="006C7F16" w:rsidRPr="00971DA8">
        <w:rPr>
          <w:rFonts w:ascii="Times New Roman" w:hAnsi="Times New Roman" w:cs="Times New Roman"/>
          <w:sz w:val="28"/>
          <w:szCs w:val="28"/>
        </w:rPr>
        <w:t xml:space="preserve">. Эксплуатационные леса </w:t>
      </w:r>
      <w:proofErr w:type="spellStart"/>
      <w:r w:rsidR="006C7F16" w:rsidRPr="00971DA8">
        <w:rPr>
          <w:rFonts w:ascii="Times New Roman" w:hAnsi="Times New Roman" w:cs="Times New Roman"/>
          <w:sz w:val="28"/>
          <w:szCs w:val="28"/>
        </w:rPr>
        <w:t>многолесных</w:t>
      </w:r>
      <w:proofErr w:type="spellEnd"/>
      <w:r w:rsidR="006C7F16" w:rsidRPr="00971DA8">
        <w:rPr>
          <w:rFonts w:ascii="Times New Roman" w:hAnsi="Times New Roman" w:cs="Times New Roman"/>
          <w:sz w:val="28"/>
          <w:szCs w:val="28"/>
        </w:rPr>
        <w:t xml:space="preserve"> зон страны – районы Европейского севера, Урала, Сибири, и Дальнего Востока. </w:t>
      </w:r>
    </w:p>
    <w:p w:rsidR="00C702C2"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Леса первой группы не используются, в них проводятся только рубки в санитарных целях, омоложения, ухода, осветления и т. д.</w:t>
      </w:r>
    </w:p>
    <w:p w:rsidR="00C702C2"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Во второй группе режим рубок ограниченный, использование в размере прироста леса. </w:t>
      </w:r>
    </w:p>
    <w:p w:rsidR="00C702C2"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Леса третьей группы промышленный режим рубки. Они являются основной базой заготовки древесины. </w:t>
      </w:r>
    </w:p>
    <w:p w:rsidR="00462E91"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Кроме хозяйственной квалификации, леса различают и по их назначению и профилю – промышленные, </w:t>
      </w:r>
      <w:proofErr w:type="spellStart"/>
      <w:r w:rsidRPr="00971DA8">
        <w:rPr>
          <w:rFonts w:ascii="Times New Roman" w:hAnsi="Times New Roman" w:cs="Times New Roman"/>
          <w:sz w:val="28"/>
          <w:szCs w:val="28"/>
        </w:rPr>
        <w:t>водоохранные</w:t>
      </w:r>
      <w:proofErr w:type="spellEnd"/>
      <w:r w:rsidRPr="00971DA8">
        <w:rPr>
          <w:rFonts w:ascii="Times New Roman" w:hAnsi="Times New Roman" w:cs="Times New Roman"/>
          <w:sz w:val="28"/>
          <w:szCs w:val="28"/>
        </w:rPr>
        <w:t xml:space="preserve">, полезащитные, курортные, придорожные и т. д. </w:t>
      </w:r>
    </w:p>
    <w:p w:rsidR="00462E91" w:rsidRPr="00820625" w:rsidRDefault="006C7F16" w:rsidP="0081015C">
      <w:pPr>
        <w:jc w:val="center"/>
        <w:rPr>
          <w:rFonts w:ascii="Times New Roman" w:hAnsi="Times New Roman" w:cs="Times New Roman"/>
          <w:sz w:val="32"/>
          <w:szCs w:val="32"/>
        </w:rPr>
      </w:pPr>
      <w:r w:rsidRPr="00820625">
        <w:rPr>
          <w:rFonts w:ascii="Times New Roman" w:hAnsi="Times New Roman" w:cs="Times New Roman"/>
          <w:sz w:val="32"/>
          <w:szCs w:val="32"/>
        </w:rPr>
        <w:t>Истребление лесов</w:t>
      </w:r>
    </w:p>
    <w:p w:rsidR="00462E91" w:rsidRDefault="00820625"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6C7F16" w:rsidRPr="00971DA8">
        <w:rPr>
          <w:rFonts w:ascii="Times New Roman" w:hAnsi="Times New Roman" w:cs="Times New Roman"/>
          <w:sz w:val="28"/>
          <w:szCs w:val="28"/>
        </w:rPr>
        <w:t xml:space="preserve">Леса содержат 82% </w:t>
      </w:r>
      <w:proofErr w:type="spellStart"/>
      <w:r w:rsidR="006C7F16" w:rsidRPr="00971DA8">
        <w:rPr>
          <w:rFonts w:ascii="Times New Roman" w:hAnsi="Times New Roman" w:cs="Times New Roman"/>
          <w:sz w:val="28"/>
          <w:szCs w:val="28"/>
        </w:rPr>
        <w:t>фитомассы</w:t>
      </w:r>
      <w:proofErr w:type="spellEnd"/>
      <w:r w:rsidR="006C7F16" w:rsidRPr="00971DA8">
        <w:rPr>
          <w:rFonts w:ascii="Times New Roman" w:hAnsi="Times New Roman" w:cs="Times New Roman"/>
          <w:sz w:val="28"/>
          <w:szCs w:val="28"/>
        </w:rPr>
        <w:t xml:space="preserve"> Земли. С появлением человека на Земле эволюция биосферы вступила в новую фазу развития, связанную с обезлесением ландшафтов, в результате которого постепенно уничтожается </w:t>
      </w:r>
      <w:r w:rsidR="006C7F16" w:rsidRPr="00971DA8">
        <w:rPr>
          <w:rFonts w:ascii="Times New Roman" w:hAnsi="Times New Roman" w:cs="Times New Roman"/>
          <w:sz w:val="28"/>
          <w:szCs w:val="28"/>
        </w:rPr>
        <w:lastRenderedPageBreak/>
        <w:t xml:space="preserve">живое вещество и обедняется биосфера в целом. В настоящее время происходит то, против чего предостерегал В. И. Вернадский: в разных частях земного шара наблюдается интенсивная деградация природных ландшафтов. </w:t>
      </w:r>
      <w:proofErr w:type="spellStart"/>
      <w:r w:rsidR="006C7F16" w:rsidRPr="00971DA8">
        <w:rPr>
          <w:rFonts w:ascii="Times New Roman" w:hAnsi="Times New Roman" w:cs="Times New Roman"/>
          <w:sz w:val="28"/>
          <w:szCs w:val="28"/>
        </w:rPr>
        <w:t>Идѐт</w:t>
      </w:r>
      <w:proofErr w:type="spellEnd"/>
      <w:r w:rsidR="006C7F16" w:rsidRPr="00971DA8">
        <w:rPr>
          <w:rFonts w:ascii="Times New Roman" w:hAnsi="Times New Roman" w:cs="Times New Roman"/>
          <w:sz w:val="28"/>
          <w:szCs w:val="28"/>
        </w:rPr>
        <w:t xml:space="preserve"> процесс обезлесения. Наша страна владеет почти </w:t>
      </w:r>
      <w:proofErr w:type="spellStart"/>
      <w:proofErr w:type="gramStart"/>
      <w:r w:rsidR="006C7F16" w:rsidRPr="00971DA8">
        <w:rPr>
          <w:rFonts w:ascii="Times New Roman" w:hAnsi="Times New Roman" w:cs="Times New Roman"/>
          <w:sz w:val="28"/>
          <w:szCs w:val="28"/>
        </w:rPr>
        <w:t>четв</w:t>
      </w:r>
      <w:proofErr w:type="gramEnd"/>
      <w:r w:rsidR="006C7F16" w:rsidRPr="00971DA8">
        <w:rPr>
          <w:rFonts w:ascii="Times New Roman" w:hAnsi="Times New Roman" w:cs="Times New Roman"/>
          <w:sz w:val="28"/>
          <w:szCs w:val="28"/>
        </w:rPr>
        <w:t>ѐртой</w:t>
      </w:r>
      <w:proofErr w:type="spellEnd"/>
      <w:r w:rsidR="006C7F16" w:rsidRPr="00971DA8">
        <w:rPr>
          <w:rFonts w:ascii="Times New Roman" w:hAnsi="Times New Roman" w:cs="Times New Roman"/>
          <w:sz w:val="28"/>
          <w:szCs w:val="28"/>
        </w:rPr>
        <w:t xml:space="preserve"> частью мировых запасов леса. И в каком они состоянии? Надо прямо сказать - в плачевном. Почти на </w:t>
      </w:r>
      <w:proofErr w:type="gramStart"/>
      <w:r w:rsidR="006C7F16" w:rsidRPr="00971DA8">
        <w:rPr>
          <w:rFonts w:ascii="Times New Roman" w:hAnsi="Times New Roman" w:cs="Times New Roman"/>
          <w:sz w:val="28"/>
          <w:szCs w:val="28"/>
        </w:rPr>
        <w:t>нет</w:t>
      </w:r>
      <w:proofErr w:type="gramEnd"/>
      <w:r w:rsidR="006C7F16" w:rsidRPr="00971DA8">
        <w:rPr>
          <w:rFonts w:ascii="Times New Roman" w:hAnsi="Times New Roman" w:cs="Times New Roman"/>
          <w:sz w:val="28"/>
          <w:szCs w:val="28"/>
        </w:rPr>
        <w:t xml:space="preserve"> сведены хвойные леса. Ценнейшие породы деревьев замещаются </w:t>
      </w:r>
      <w:proofErr w:type="spellStart"/>
      <w:r w:rsidR="006C7F16" w:rsidRPr="00971DA8">
        <w:rPr>
          <w:rFonts w:ascii="Times New Roman" w:hAnsi="Times New Roman" w:cs="Times New Roman"/>
          <w:sz w:val="28"/>
          <w:szCs w:val="28"/>
        </w:rPr>
        <w:t>низкопродуктивным</w:t>
      </w:r>
      <w:proofErr w:type="spellEnd"/>
      <w:r w:rsidR="006C7F16" w:rsidRPr="00971DA8">
        <w:rPr>
          <w:rFonts w:ascii="Times New Roman" w:hAnsi="Times New Roman" w:cs="Times New Roman"/>
          <w:sz w:val="28"/>
          <w:szCs w:val="28"/>
        </w:rPr>
        <w:t xml:space="preserve"> лиственным древостоем. При современных темпах лесозаготовок мы используем оставшиеся леса за 50 – 60 лет. Их восстановление в этих районах происходит лишь за 100 – 120 лет. Хозяйственная деятельность человека </w:t>
      </w:r>
      <w:proofErr w:type="spellStart"/>
      <w:r w:rsidR="006C7F16" w:rsidRPr="00971DA8">
        <w:rPr>
          <w:rFonts w:ascii="Times New Roman" w:hAnsi="Times New Roman" w:cs="Times New Roman"/>
          <w:sz w:val="28"/>
          <w:szCs w:val="28"/>
        </w:rPr>
        <w:t>ведѐт</w:t>
      </w:r>
      <w:proofErr w:type="spellEnd"/>
      <w:r w:rsidR="006C7F16" w:rsidRPr="00971DA8">
        <w:rPr>
          <w:rFonts w:ascii="Times New Roman" w:hAnsi="Times New Roman" w:cs="Times New Roman"/>
          <w:sz w:val="28"/>
          <w:szCs w:val="28"/>
        </w:rPr>
        <w:t xml:space="preserve"> к выбрасыванию в воздух различных </w:t>
      </w:r>
      <w:proofErr w:type="spellStart"/>
      <w:r w:rsidR="006C7F16" w:rsidRPr="00971DA8">
        <w:rPr>
          <w:rFonts w:ascii="Times New Roman" w:hAnsi="Times New Roman" w:cs="Times New Roman"/>
          <w:sz w:val="28"/>
          <w:szCs w:val="28"/>
        </w:rPr>
        <w:t>твѐрдых</w:t>
      </w:r>
      <w:proofErr w:type="spellEnd"/>
      <w:r w:rsidR="006C7F16" w:rsidRPr="00971DA8">
        <w:rPr>
          <w:rFonts w:ascii="Times New Roman" w:hAnsi="Times New Roman" w:cs="Times New Roman"/>
          <w:sz w:val="28"/>
          <w:szCs w:val="28"/>
        </w:rPr>
        <w:t>, жидких и газообразных веществ (пыли, дыма, газов), ядовитых как для человека, так и для растений, в том числе и древесных. Для растений этот фактор особенно опасен тем, что появился он сравнительно недавно, так что растения не успели выработать против него защитных приспособлений, а те, что имеются, малоэффективны</w:t>
      </w:r>
      <w:r w:rsidR="00C702C2">
        <w:rPr>
          <w:rFonts w:ascii="Times New Roman" w:hAnsi="Times New Roman" w:cs="Times New Roman"/>
          <w:sz w:val="28"/>
          <w:szCs w:val="28"/>
        </w:rPr>
        <w:t>.</w:t>
      </w:r>
    </w:p>
    <w:p w:rsidR="00462E91" w:rsidRPr="00820625" w:rsidRDefault="00C702C2" w:rsidP="0081015C">
      <w:pPr>
        <w:jc w:val="center"/>
        <w:rPr>
          <w:rFonts w:ascii="Times New Roman" w:hAnsi="Times New Roman" w:cs="Times New Roman"/>
          <w:sz w:val="32"/>
          <w:szCs w:val="32"/>
        </w:rPr>
      </w:pPr>
      <w:r>
        <w:rPr>
          <w:rFonts w:ascii="Times New Roman" w:hAnsi="Times New Roman" w:cs="Times New Roman"/>
          <w:sz w:val="32"/>
          <w:szCs w:val="32"/>
        </w:rPr>
        <w:t xml:space="preserve">История появления бумаги. </w:t>
      </w:r>
    </w:p>
    <w:p w:rsidR="00462E91"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w:t>
      </w:r>
      <w:r w:rsidR="00A079CE">
        <w:rPr>
          <w:rFonts w:ascii="Times New Roman" w:hAnsi="Times New Roman" w:cs="Times New Roman"/>
          <w:sz w:val="28"/>
          <w:szCs w:val="28"/>
        </w:rPr>
        <w:t xml:space="preserve">      </w:t>
      </w:r>
      <w:r w:rsidRPr="00971DA8">
        <w:rPr>
          <w:rFonts w:ascii="Times New Roman" w:hAnsi="Times New Roman" w:cs="Times New Roman"/>
          <w:sz w:val="28"/>
          <w:szCs w:val="28"/>
        </w:rPr>
        <w:t xml:space="preserve">В северной провинции Китая </w:t>
      </w:r>
      <w:proofErr w:type="spellStart"/>
      <w:r w:rsidRPr="00971DA8">
        <w:rPr>
          <w:rFonts w:ascii="Times New Roman" w:hAnsi="Times New Roman" w:cs="Times New Roman"/>
          <w:sz w:val="28"/>
          <w:szCs w:val="28"/>
        </w:rPr>
        <w:t>Шэньси</w:t>
      </w:r>
      <w:proofErr w:type="spellEnd"/>
      <w:r w:rsidRPr="00971DA8">
        <w:rPr>
          <w:rFonts w:ascii="Times New Roman" w:hAnsi="Times New Roman" w:cs="Times New Roman"/>
          <w:sz w:val="28"/>
          <w:szCs w:val="28"/>
        </w:rPr>
        <w:t xml:space="preserve"> есть пещера </w:t>
      </w:r>
      <w:proofErr w:type="spellStart"/>
      <w:r w:rsidRPr="00971DA8">
        <w:rPr>
          <w:rFonts w:ascii="Times New Roman" w:hAnsi="Times New Roman" w:cs="Times New Roman"/>
          <w:sz w:val="28"/>
          <w:szCs w:val="28"/>
        </w:rPr>
        <w:t>Баоцяо</w:t>
      </w:r>
      <w:proofErr w:type="spellEnd"/>
      <w:r w:rsidRPr="00971DA8">
        <w:rPr>
          <w:rFonts w:ascii="Times New Roman" w:hAnsi="Times New Roman" w:cs="Times New Roman"/>
          <w:sz w:val="28"/>
          <w:szCs w:val="28"/>
        </w:rPr>
        <w:t>. В 1957</w:t>
      </w:r>
      <w:r w:rsidR="00A52A91">
        <w:rPr>
          <w:rFonts w:ascii="Times New Roman" w:hAnsi="Times New Roman" w:cs="Times New Roman"/>
          <w:sz w:val="28"/>
          <w:szCs w:val="28"/>
        </w:rPr>
        <w:t xml:space="preserve"> году в ней обнаружили гробницу</w:t>
      </w:r>
      <w:r w:rsidRPr="00971DA8">
        <w:rPr>
          <w:rFonts w:ascii="Times New Roman" w:hAnsi="Times New Roman" w:cs="Times New Roman"/>
          <w:sz w:val="28"/>
          <w:szCs w:val="28"/>
        </w:rPr>
        <w:t xml:space="preserve">, где были найдены обрывки листов бумаги. Бумагу исследовали и установили, что она была изготовлена во II веке до нашей эры. Это открытие пролило свет на историю возникновения бумаги. </w:t>
      </w:r>
      <w:r w:rsidR="00A079CE">
        <w:rPr>
          <w:rFonts w:ascii="Times New Roman" w:hAnsi="Times New Roman" w:cs="Times New Roman"/>
          <w:sz w:val="28"/>
          <w:szCs w:val="28"/>
        </w:rPr>
        <w:t xml:space="preserve">   </w:t>
      </w:r>
      <w:proofErr w:type="spellStart"/>
      <w:r w:rsidR="0053032B">
        <w:rPr>
          <w:rFonts w:ascii="Times New Roman" w:hAnsi="Times New Roman" w:cs="Times New Roman"/>
          <w:sz w:val="28"/>
          <w:szCs w:val="28"/>
        </w:rPr>
        <w:t>Считалось</w:t>
      </w:r>
      <w:proofErr w:type="gramStart"/>
      <w:r w:rsidR="0053032B">
        <w:rPr>
          <w:rFonts w:ascii="Times New Roman" w:hAnsi="Times New Roman" w:cs="Times New Roman"/>
          <w:sz w:val="28"/>
          <w:szCs w:val="28"/>
        </w:rPr>
        <w:t>,ч</w:t>
      </w:r>
      <w:proofErr w:type="gramEnd"/>
      <w:r w:rsidRPr="00971DA8">
        <w:rPr>
          <w:rFonts w:ascii="Times New Roman" w:hAnsi="Times New Roman" w:cs="Times New Roman"/>
          <w:sz w:val="28"/>
          <w:szCs w:val="28"/>
        </w:rPr>
        <w:t>то</w:t>
      </w:r>
      <w:proofErr w:type="spellEnd"/>
      <w:r w:rsidRPr="00971DA8">
        <w:rPr>
          <w:rFonts w:ascii="Times New Roman" w:hAnsi="Times New Roman" w:cs="Times New Roman"/>
          <w:sz w:val="28"/>
          <w:szCs w:val="28"/>
        </w:rPr>
        <w:t xml:space="preserve"> бумага появилась в Китае в 105 го</w:t>
      </w:r>
      <w:r w:rsidR="00A52A91">
        <w:rPr>
          <w:rFonts w:ascii="Times New Roman" w:hAnsi="Times New Roman" w:cs="Times New Roman"/>
          <w:sz w:val="28"/>
          <w:szCs w:val="28"/>
        </w:rPr>
        <w:t xml:space="preserve">ду нового летосчисления. </w:t>
      </w:r>
      <w:r w:rsidR="00FF6FB4" w:rsidRPr="00971DA8">
        <w:rPr>
          <w:rFonts w:ascii="Times New Roman" w:hAnsi="Times New Roman" w:cs="Times New Roman"/>
          <w:sz w:val="28"/>
          <w:szCs w:val="28"/>
        </w:rPr>
        <w:t xml:space="preserve"> На рубеже II и III веков новой эры бумага, изготовленная из растительных волокон, не считалась в Китае редким материалом. В III веке она полностью вытеснила из употребления деревянные таблички, используемые для письма. Бумагу из</w:t>
      </w:r>
      <w:r w:rsidR="00A52A91">
        <w:rPr>
          <w:rFonts w:ascii="Times New Roman" w:hAnsi="Times New Roman" w:cs="Times New Roman"/>
          <w:sz w:val="28"/>
          <w:szCs w:val="28"/>
        </w:rPr>
        <w:t xml:space="preserve">готовляли </w:t>
      </w:r>
      <w:proofErr w:type="spellStart"/>
      <w:r w:rsidR="00A52A91">
        <w:rPr>
          <w:rFonts w:ascii="Times New Roman" w:hAnsi="Times New Roman" w:cs="Times New Roman"/>
          <w:sz w:val="28"/>
          <w:szCs w:val="28"/>
        </w:rPr>
        <w:t>определѐнного</w:t>
      </w:r>
      <w:proofErr w:type="spellEnd"/>
      <w:r w:rsidR="00A52A91">
        <w:rPr>
          <w:rFonts w:ascii="Times New Roman" w:hAnsi="Times New Roman" w:cs="Times New Roman"/>
          <w:sz w:val="28"/>
          <w:szCs w:val="28"/>
        </w:rPr>
        <w:t xml:space="preserve"> формата, </w:t>
      </w:r>
      <w:r w:rsidR="00FF6FB4" w:rsidRPr="00971DA8">
        <w:rPr>
          <w:rFonts w:ascii="Times New Roman" w:hAnsi="Times New Roman" w:cs="Times New Roman"/>
          <w:sz w:val="28"/>
          <w:szCs w:val="28"/>
        </w:rPr>
        <w:t>цвета, веса, пропит</w:t>
      </w:r>
      <w:r w:rsidR="00A52A91">
        <w:rPr>
          <w:rFonts w:ascii="Times New Roman" w:hAnsi="Times New Roman" w:cs="Times New Roman"/>
          <w:sz w:val="28"/>
          <w:szCs w:val="28"/>
        </w:rPr>
        <w:t xml:space="preserve">ывали специальными </w:t>
      </w:r>
      <w:proofErr w:type="spellStart"/>
      <w:r w:rsidR="00A52A91">
        <w:rPr>
          <w:rFonts w:ascii="Times New Roman" w:hAnsi="Times New Roman" w:cs="Times New Roman"/>
          <w:sz w:val="28"/>
          <w:szCs w:val="28"/>
        </w:rPr>
        <w:t>веществами</w:t>
      </w:r>
      <w:proofErr w:type="gramStart"/>
      <w:r w:rsidR="00A52A91">
        <w:rPr>
          <w:rFonts w:ascii="Times New Roman" w:hAnsi="Times New Roman" w:cs="Times New Roman"/>
          <w:sz w:val="28"/>
          <w:szCs w:val="28"/>
        </w:rPr>
        <w:t>,к</w:t>
      </w:r>
      <w:proofErr w:type="gramEnd"/>
      <w:r w:rsidR="00FF6FB4" w:rsidRPr="00971DA8">
        <w:rPr>
          <w:rFonts w:ascii="Times New Roman" w:hAnsi="Times New Roman" w:cs="Times New Roman"/>
          <w:sz w:val="28"/>
          <w:szCs w:val="28"/>
        </w:rPr>
        <w:t>оторые</w:t>
      </w:r>
      <w:proofErr w:type="spellEnd"/>
      <w:r w:rsidR="00FF6FB4" w:rsidRPr="00971DA8">
        <w:rPr>
          <w:rFonts w:ascii="Times New Roman" w:hAnsi="Times New Roman" w:cs="Times New Roman"/>
          <w:sz w:val="28"/>
          <w:szCs w:val="28"/>
        </w:rPr>
        <w:t xml:space="preserve"> отпугивали вредных насекомых. Китайская бумага хранилась очень долго. С незапамятных </w:t>
      </w:r>
      <w:proofErr w:type="spellStart"/>
      <w:proofErr w:type="gramStart"/>
      <w:r w:rsidR="00FF6FB4" w:rsidRPr="00971DA8">
        <w:rPr>
          <w:rFonts w:ascii="Times New Roman" w:hAnsi="Times New Roman" w:cs="Times New Roman"/>
          <w:sz w:val="28"/>
          <w:szCs w:val="28"/>
        </w:rPr>
        <w:t>времѐн</w:t>
      </w:r>
      <w:proofErr w:type="spellEnd"/>
      <w:r w:rsidR="00FF6FB4" w:rsidRPr="00971DA8">
        <w:rPr>
          <w:rFonts w:ascii="Times New Roman" w:hAnsi="Times New Roman" w:cs="Times New Roman"/>
          <w:sz w:val="28"/>
          <w:szCs w:val="28"/>
        </w:rPr>
        <w:t xml:space="preserve"> в Китае существовал</w:t>
      </w:r>
      <w:proofErr w:type="gramEnd"/>
      <w:r w:rsidR="00FF6FB4" w:rsidRPr="00971DA8">
        <w:rPr>
          <w:rFonts w:ascii="Times New Roman" w:hAnsi="Times New Roman" w:cs="Times New Roman"/>
          <w:sz w:val="28"/>
          <w:szCs w:val="28"/>
        </w:rPr>
        <w:t xml:space="preserve"> способ размножения текстов с помощью печаток. Первоначально оттиски делали на глиняных и бамбуковых дощечках, позже для этих целей стали использовать бумагу. Бумага позволила расширить копирование рукописей священных книг. Из бумаги делали всевозможные украшения, зонты, веера, в </w:t>
      </w:r>
      <w:proofErr w:type="spellStart"/>
      <w:r w:rsidR="00FF6FB4" w:rsidRPr="00971DA8">
        <w:rPr>
          <w:rFonts w:ascii="Times New Roman" w:hAnsi="Times New Roman" w:cs="Times New Roman"/>
          <w:sz w:val="28"/>
          <w:szCs w:val="28"/>
        </w:rPr>
        <w:t>неѐ</w:t>
      </w:r>
      <w:proofErr w:type="spellEnd"/>
      <w:r w:rsidR="00FF6FB4" w:rsidRPr="00971DA8">
        <w:rPr>
          <w:rFonts w:ascii="Times New Roman" w:hAnsi="Times New Roman" w:cs="Times New Roman"/>
          <w:sz w:val="28"/>
          <w:szCs w:val="28"/>
        </w:rPr>
        <w:t xml:space="preserve"> заворачивали продукты, она вставлялась в окна. В начале 9-го века в Китае появились «летающие монеты» – бумажные деньги. В течение многих веков китайцы единолично владели секретами изготовления бумаги, ревностно оберегая тайны ремесла. Появление бумаги в России датируется XII—XIII столетиями. Первые бумажные мельницы появились в XVII веке. Технический переворот в бумажном производстве России произвела бумагоделательная машина, начавшая работать с </w:t>
      </w:r>
      <w:smartTag w:uri="urn:schemas-microsoft-com:office:smarttags" w:element="metricconverter">
        <w:smartTagPr>
          <w:attr w:name="ProductID" w:val="1816 г"/>
        </w:smartTagPr>
        <w:r w:rsidR="00FF6FB4" w:rsidRPr="00971DA8">
          <w:rPr>
            <w:rFonts w:ascii="Times New Roman" w:hAnsi="Times New Roman" w:cs="Times New Roman"/>
            <w:sz w:val="28"/>
            <w:szCs w:val="28"/>
          </w:rPr>
          <w:t>1816 г</w:t>
        </w:r>
      </w:smartTag>
      <w:proofErr w:type="gramStart"/>
      <w:r w:rsidR="00FF6FB4" w:rsidRPr="00971DA8">
        <w:rPr>
          <w:rFonts w:ascii="Times New Roman" w:hAnsi="Times New Roman" w:cs="Times New Roman"/>
          <w:sz w:val="28"/>
          <w:szCs w:val="28"/>
        </w:rPr>
        <w:t xml:space="preserve"> .</w:t>
      </w:r>
      <w:proofErr w:type="gramEnd"/>
      <w:r w:rsidR="00FF6FB4" w:rsidRPr="00971DA8">
        <w:rPr>
          <w:rFonts w:ascii="Times New Roman" w:hAnsi="Times New Roman" w:cs="Times New Roman"/>
          <w:sz w:val="28"/>
          <w:szCs w:val="28"/>
        </w:rPr>
        <w:t xml:space="preserve"> в </w:t>
      </w:r>
      <w:r w:rsidR="00FF6FB4" w:rsidRPr="00971DA8">
        <w:rPr>
          <w:rFonts w:ascii="Times New Roman" w:hAnsi="Times New Roman" w:cs="Times New Roman"/>
          <w:sz w:val="28"/>
          <w:szCs w:val="28"/>
        </w:rPr>
        <w:lastRenderedPageBreak/>
        <w:t xml:space="preserve">Петербурге. В </w:t>
      </w:r>
      <w:smartTag w:uri="urn:schemas-microsoft-com:office:smarttags" w:element="metricconverter">
        <w:smartTagPr>
          <w:attr w:name="ProductID" w:val="1916 г"/>
        </w:smartTagPr>
        <w:r w:rsidR="00FF6FB4" w:rsidRPr="00971DA8">
          <w:rPr>
            <w:rFonts w:ascii="Times New Roman" w:hAnsi="Times New Roman" w:cs="Times New Roman"/>
            <w:sz w:val="28"/>
            <w:szCs w:val="28"/>
          </w:rPr>
          <w:t>1916 г</w:t>
        </w:r>
      </w:smartTag>
      <w:proofErr w:type="gramStart"/>
      <w:r w:rsidR="00FF6FB4" w:rsidRPr="00971DA8">
        <w:rPr>
          <w:rFonts w:ascii="Times New Roman" w:hAnsi="Times New Roman" w:cs="Times New Roman"/>
          <w:sz w:val="28"/>
          <w:szCs w:val="28"/>
        </w:rPr>
        <w:t xml:space="preserve"> .</w:t>
      </w:r>
      <w:proofErr w:type="gramEnd"/>
      <w:r w:rsidR="00FF6FB4" w:rsidRPr="00971DA8">
        <w:rPr>
          <w:rFonts w:ascii="Times New Roman" w:hAnsi="Times New Roman" w:cs="Times New Roman"/>
          <w:sz w:val="28"/>
          <w:szCs w:val="28"/>
        </w:rPr>
        <w:t xml:space="preserve"> в России уже действовало 55 целлюлозно-бумажных предприятий. </w:t>
      </w:r>
    </w:p>
    <w:p w:rsidR="00A079CE" w:rsidRDefault="00A079CE" w:rsidP="0081015C">
      <w:pPr>
        <w:jc w:val="both"/>
        <w:rPr>
          <w:rFonts w:ascii="Times New Roman" w:hAnsi="Times New Roman" w:cs="Times New Roman"/>
          <w:sz w:val="28"/>
          <w:szCs w:val="28"/>
        </w:rPr>
      </w:pPr>
    </w:p>
    <w:p w:rsidR="0081015C" w:rsidRDefault="00FF6FB4" w:rsidP="0081015C">
      <w:pPr>
        <w:jc w:val="center"/>
        <w:rPr>
          <w:rFonts w:ascii="Times New Roman" w:hAnsi="Times New Roman" w:cs="Times New Roman"/>
          <w:sz w:val="32"/>
          <w:szCs w:val="32"/>
        </w:rPr>
      </w:pPr>
      <w:r w:rsidRPr="00A079CE">
        <w:rPr>
          <w:rFonts w:ascii="Times New Roman" w:hAnsi="Times New Roman" w:cs="Times New Roman"/>
          <w:sz w:val="32"/>
          <w:szCs w:val="32"/>
        </w:rPr>
        <w:t>Современные технологии изготовления бумаги.</w:t>
      </w:r>
    </w:p>
    <w:p w:rsidR="00F26015" w:rsidRPr="0081015C" w:rsidRDefault="00FF6FB4" w:rsidP="00F33EDF">
      <w:pPr>
        <w:jc w:val="both"/>
        <w:rPr>
          <w:rFonts w:ascii="Times New Roman" w:hAnsi="Times New Roman" w:cs="Times New Roman"/>
          <w:sz w:val="32"/>
          <w:szCs w:val="32"/>
        </w:rPr>
      </w:pPr>
      <w:r w:rsidRPr="00971DA8">
        <w:rPr>
          <w:rFonts w:ascii="Times New Roman" w:hAnsi="Times New Roman" w:cs="Times New Roman"/>
          <w:sz w:val="28"/>
          <w:szCs w:val="28"/>
        </w:rPr>
        <w:t xml:space="preserve"> Начальным звеном в технологической цепочке изготовления бумаги служит открытый склад древесного сырья, называемый лесной биржей. Такие склады есть у каждого целлюлозно-бумажного предприятия. Они размещаются на обширных территориях за производственными кор</w:t>
      </w:r>
      <w:r w:rsidR="0081015C">
        <w:rPr>
          <w:rFonts w:ascii="Times New Roman" w:hAnsi="Times New Roman" w:cs="Times New Roman"/>
          <w:sz w:val="28"/>
          <w:szCs w:val="28"/>
        </w:rPr>
        <w:t xml:space="preserve">пусами, часто на берегах </w:t>
      </w:r>
      <w:proofErr w:type="spellStart"/>
      <w:r w:rsidRPr="00971DA8">
        <w:rPr>
          <w:rFonts w:ascii="Times New Roman" w:hAnsi="Times New Roman" w:cs="Times New Roman"/>
          <w:sz w:val="28"/>
          <w:szCs w:val="28"/>
        </w:rPr>
        <w:t>водоѐмов</w:t>
      </w:r>
      <w:proofErr w:type="spellEnd"/>
      <w:r w:rsidRPr="00971DA8">
        <w:rPr>
          <w:rFonts w:ascii="Times New Roman" w:hAnsi="Times New Roman" w:cs="Times New Roman"/>
          <w:sz w:val="28"/>
          <w:szCs w:val="28"/>
        </w:rPr>
        <w:t xml:space="preserve">, где устроены порты или причалы для </w:t>
      </w:r>
      <w:proofErr w:type="spellStart"/>
      <w:r w:rsidRPr="00971DA8">
        <w:rPr>
          <w:rFonts w:ascii="Times New Roman" w:hAnsi="Times New Roman" w:cs="Times New Roman"/>
          <w:sz w:val="28"/>
          <w:szCs w:val="28"/>
        </w:rPr>
        <w:t>приѐма</w:t>
      </w:r>
      <w:proofErr w:type="spellEnd"/>
      <w:r w:rsidRPr="00971DA8">
        <w:rPr>
          <w:rFonts w:ascii="Times New Roman" w:hAnsi="Times New Roman" w:cs="Times New Roman"/>
          <w:sz w:val="28"/>
          <w:szCs w:val="28"/>
        </w:rPr>
        <w:t xml:space="preserve"> сплавленной древесины. Для изготовления некоторых видов бумаги используют </w:t>
      </w:r>
      <w:proofErr w:type="spellStart"/>
      <w:r w:rsidRPr="00971DA8">
        <w:rPr>
          <w:rFonts w:ascii="Times New Roman" w:hAnsi="Times New Roman" w:cs="Times New Roman"/>
          <w:sz w:val="28"/>
          <w:szCs w:val="28"/>
        </w:rPr>
        <w:t>сырьѐ</w:t>
      </w:r>
      <w:proofErr w:type="spellEnd"/>
      <w:r w:rsidRPr="00971DA8">
        <w:rPr>
          <w:rFonts w:ascii="Times New Roman" w:hAnsi="Times New Roman" w:cs="Times New Roman"/>
          <w:sz w:val="28"/>
          <w:szCs w:val="28"/>
        </w:rPr>
        <w:t xml:space="preserve"> хвойных и лиственных пород. Газетная бумага вырабатывается только из ели, так как у еловой древесины наибольшее количество тонких и длинных волокон и наименьшее содержание смолистых веществ. Целлюлозу лиственных пород могут смешивать с хвойной целлюлозой. </w:t>
      </w:r>
      <w:proofErr w:type="gramStart"/>
      <w:r w:rsidRPr="00971DA8">
        <w:rPr>
          <w:rFonts w:ascii="Times New Roman" w:hAnsi="Times New Roman" w:cs="Times New Roman"/>
          <w:sz w:val="28"/>
          <w:szCs w:val="28"/>
        </w:rPr>
        <w:t>Короткие и жесткие волокна лиственной древесины и длинные и эластичные хвойной образуют массу, из которой получают бумагу с хорошими свойствами.</w:t>
      </w:r>
      <w:proofErr w:type="gramEnd"/>
      <w:r w:rsidRPr="00971DA8">
        <w:rPr>
          <w:rFonts w:ascii="Times New Roman" w:hAnsi="Times New Roman" w:cs="Times New Roman"/>
          <w:sz w:val="28"/>
          <w:szCs w:val="28"/>
        </w:rPr>
        <w:t xml:space="preserve"> Основные технологические процессы изготовления бумаги на бумагоделательной машине, их назначение и характеристика. Технологический процесс изготовления бумаги включает следующие основные операции:</w:t>
      </w:r>
    </w:p>
    <w:p w:rsidR="00F26015" w:rsidRDefault="00F26015"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FF6FB4" w:rsidRPr="00971DA8">
        <w:rPr>
          <w:rFonts w:ascii="Times New Roman" w:hAnsi="Times New Roman" w:cs="Times New Roman"/>
          <w:sz w:val="28"/>
          <w:szCs w:val="28"/>
        </w:rPr>
        <w:t xml:space="preserve"> </w:t>
      </w:r>
      <w:r w:rsidR="00FF6FB4" w:rsidRPr="00A079CE">
        <w:rPr>
          <w:rFonts w:ascii="Times New Roman" w:hAnsi="Times New Roman" w:cs="Times New Roman"/>
          <w:sz w:val="32"/>
          <w:szCs w:val="32"/>
        </w:rPr>
        <w:t>Аккумулирование.</w:t>
      </w:r>
      <w:r w:rsidR="00FF6FB4" w:rsidRPr="00971DA8">
        <w:rPr>
          <w:rFonts w:ascii="Times New Roman" w:hAnsi="Times New Roman" w:cs="Times New Roman"/>
          <w:sz w:val="28"/>
          <w:szCs w:val="28"/>
        </w:rPr>
        <w:t xml:space="preserve"> Приготовление бумаж</w:t>
      </w:r>
      <w:r w:rsidR="00F33EDF">
        <w:rPr>
          <w:rFonts w:ascii="Times New Roman" w:hAnsi="Times New Roman" w:cs="Times New Roman"/>
          <w:sz w:val="28"/>
          <w:szCs w:val="28"/>
        </w:rPr>
        <w:t>ной массы проводят в размольно-</w:t>
      </w:r>
      <w:r w:rsidR="00FF6FB4" w:rsidRPr="00971DA8">
        <w:rPr>
          <w:rFonts w:ascii="Times New Roman" w:hAnsi="Times New Roman" w:cs="Times New Roman"/>
          <w:sz w:val="28"/>
          <w:szCs w:val="28"/>
        </w:rPr>
        <w:t xml:space="preserve">подготовительном отделе. Потоки волокнистых, наполняющих, проклеивающих, окрашивающих и других материалов, составляющих композицию данного вида будущей бумаги, направляются в дозатор или составитель композиции, где они непрерывно и строго дозируются в заданном соотношении, а затем поступают в </w:t>
      </w:r>
      <w:proofErr w:type="spellStart"/>
      <w:r w:rsidR="00FF6FB4" w:rsidRPr="00971DA8">
        <w:rPr>
          <w:rFonts w:ascii="Times New Roman" w:hAnsi="Times New Roman" w:cs="Times New Roman"/>
          <w:sz w:val="28"/>
          <w:szCs w:val="28"/>
        </w:rPr>
        <w:t>мешальный</w:t>
      </w:r>
      <w:proofErr w:type="spellEnd"/>
      <w:r w:rsidR="00FF6FB4" w:rsidRPr="00971DA8">
        <w:rPr>
          <w:rFonts w:ascii="Times New Roman" w:hAnsi="Times New Roman" w:cs="Times New Roman"/>
          <w:sz w:val="28"/>
          <w:szCs w:val="28"/>
        </w:rPr>
        <w:t xml:space="preserve"> бассейн. В этом бассейне масса тщательно перемешивается и аккумулируется (накапливается). </w:t>
      </w:r>
    </w:p>
    <w:p w:rsidR="00F33EDF" w:rsidRDefault="00F26015" w:rsidP="00F33EDF">
      <w:pPr>
        <w:jc w:val="both"/>
        <w:rPr>
          <w:rFonts w:ascii="Times New Roman" w:hAnsi="Times New Roman" w:cs="Times New Roman"/>
          <w:sz w:val="28"/>
          <w:szCs w:val="28"/>
        </w:rPr>
      </w:pPr>
      <w:r>
        <w:rPr>
          <w:rFonts w:ascii="Times New Roman" w:hAnsi="Times New Roman" w:cs="Times New Roman"/>
          <w:sz w:val="28"/>
          <w:szCs w:val="28"/>
        </w:rPr>
        <w:t xml:space="preserve">      </w:t>
      </w:r>
      <w:r w:rsidR="00FF6FB4" w:rsidRPr="00A079CE">
        <w:rPr>
          <w:rFonts w:ascii="Times New Roman" w:hAnsi="Times New Roman" w:cs="Times New Roman"/>
          <w:sz w:val="32"/>
          <w:szCs w:val="32"/>
        </w:rPr>
        <w:t>Рафинирование.</w:t>
      </w:r>
      <w:r w:rsidR="00FF6FB4" w:rsidRPr="00971DA8">
        <w:rPr>
          <w:rFonts w:ascii="Times New Roman" w:hAnsi="Times New Roman" w:cs="Times New Roman"/>
          <w:sz w:val="28"/>
          <w:szCs w:val="28"/>
        </w:rPr>
        <w:t xml:space="preserve"> Рафинирование бумажной массы производится перед ее подачей на машину в аппаратах непрерывного действия — конических и дисковых мельницах. В процессе рафинирования бумажной массы происходит выравнивание степени помола массы, устранение пучков волокон и </w:t>
      </w:r>
      <w:proofErr w:type="gramStart"/>
      <w:r w:rsidR="00FF6FB4" w:rsidRPr="00971DA8">
        <w:rPr>
          <w:rFonts w:ascii="Times New Roman" w:hAnsi="Times New Roman" w:cs="Times New Roman"/>
          <w:sz w:val="28"/>
          <w:szCs w:val="28"/>
        </w:rPr>
        <w:t>некоторый</w:t>
      </w:r>
      <w:proofErr w:type="gramEnd"/>
      <w:r w:rsidR="00FF6FB4" w:rsidRPr="00971DA8">
        <w:rPr>
          <w:rFonts w:ascii="Times New Roman" w:hAnsi="Times New Roman" w:cs="Times New Roman"/>
          <w:sz w:val="28"/>
          <w:szCs w:val="28"/>
        </w:rPr>
        <w:t xml:space="preserve"> </w:t>
      </w:r>
      <w:proofErr w:type="spellStart"/>
      <w:r w:rsidR="00FF6FB4" w:rsidRPr="00971DA8">
        <w:rPr>
          <w:rFonts w:ascii="Times New Roman" w:hAnsi="Times New Roman" w:cs="Times New Roman"/>
          <w:sz w:val="28"/>
          <w:szCs w:val="28"/>
        </w:rPr>
        <w:t>подмол</w:t>
      </w:r>
      <w:proofErr w:type="spellEnd"/>
      <w:r w:rsidR="00FF6FB4" w:rsidRPr="00971DA8">
        <w:rPr>
          <w:rFonts w:ascii="Times New Roman" w:hAnsi="Times New Roman" w:cs="Times New Roman"/>
          <w:sz w:val="28"/>
          <w:szCs w:val="28"/>
        </w:rPr>
        <w:t xml:space="preserve"> массы. Для этого мельницы устанавливают после машинного бассейна непосредственно пере</w:t>
      </w:r>
      <w:r>
        <w:rPr>
          <w:rFonts w:ascii="Times New Roman" w:hAnsi="Times New Roman" w:cs="Times New Roman"/>
          <w:sz w:val="28"/>
          <w:szCs w:val="28"/>
        </w:rPr>
        <w:t>д бумагоделательной машиной.</w:t>
      </w:r>
    </w:p>
    <w:p w:rsidR="00FA2A10" w:rsidRPr="00F33EDF" w:rsidRDefault="00FA2A10" w:rsidP="00F33EDF">
      <w:pPr>
        <w:jc w:val="center"/>
        <w:rPr>
          <w:rFonts w:ascii="Times New Roman" w:hAnsi="Times New Roman" w:cs="Times New Roman"/>
          <w:sz w:val="28"/>
          <w:szCs w:val="28"/>
        </w:rPr>
      </w:pPr>
      <w:r w:rsidRPr="00A079CE">
        <w:rPr>
          <w:rFonts w:ascii="Times New Roman" w:hAnsi="Times New Roman" w:cs="Times New Roman"/>
          <w:sz w:val="32"/>
          <w:szCs w:val="32"/>
        </w:rPr>
        <w:lastRenderedPageBreak/>
        <w:t>Подача массы на бумагоделательную машину.</w:t>
      </w:r>
    </w:p>
    <w:p w:rsidR="00FA2A10" w:rsidRDefault="00FA2A10" w:rsidP="0081015C">
      <w:pPr>
        <w:jc w:val="both"/>
        <w:rPr>
          <w:rFonts w:ascii="Times New Roman" w:hAnsi="Times New Roman" w:cs="Times New Roman"/>
          <w:sz w:val="28"/>
          <w:szCs w:val="28"/>
        </w:rPr>
      </w:pPr>
      <w:r w:rsidRPr="00FA2A10">
        <w:rPr>
          <w:rFonts w:ascii="Times New Roman" w:hAnsi="Times New Roman" w:cs="Times New Roman"/>
          <w:sz w:val="28"/>
          <w:szCs w:val="28"/>
        </w:rPr>
        <w:t>По выходе из машинных бассейнов масса при концентрации 2,5— 3,5 % дозируется и направляется на бумагоделательную машину. Перед поступлением на машину она разбавляется оборотной водой, очищается от посторонних загрязнений, а также от узелков и комочков. Для поддержания постоянной массы 1 м 2 вырабатываемой бумаги необходимо, чтобы в единицу времени на сетку машины поступало одно и то же количество массы, при этом скорость машины должна быть постоянной. Скорость машины изменяют при переходе на выработку другого вида бумаги. На современных бумагоделательных машинах массу 1 м 2 вырабатываемой бумаги поддерживают постоянной автоматическими регуляторами. На бумагоделательную машину массу подают с помощью насоса и ящика постоянного напора. Масса, поступающая на бумагоделательную машину, разбавляется водой в смесительном насосе. Разбавление необходимо, во-первых, для последующей очистки массы, так как из густой массы трудно удалять загрязнения, и, во-вторых, для лучшег</w:t>
      </w:r>
      <w:r>
        <w:rPr>
          <w:rFonts w:ascii="Times New Roman" w:hAnsi="Times New Roman" w:cs="Times New Roman"/>
          <w:sz w:val="28"/>
          <w:szCs w:val="28"/>
        </w:rPr>
        <w:t>о формования бумаги на сетке бу</w:t>
      </w:r>
      <w:r w:rsidRPr="00FA2A10">
        <w:rPr>
          <w:rFonts w:ascii="Times New Roman" w:hAnsi="Times New Roman" w:cs="Times New Roman"/>
          <w:sz w:val="28"/>
          <w:szCs w:val="28"/>
        </w:rPr>
        <w:t>магоделательной машины</w:t>
      </w:r>
    </w:p>
    <w:p w:rsidR="00FA2A10" w:rsidRPr="00A079CE" w:rsidRDefault="00FA2A10" w:rsidP="0081015C">
      <w:pPr>
        <w:jc w:val="both"/>
        <w:rPr>
          <w:rFonts w:ascii="Times New Roman" w:hAnsi="Times New Roman" w:cs="Times New Roman"/>
          <w:sz w:val="32"/>
          <w:szCs w:val="32"/>
        </w:rPr>
      </w:pPr>
      <w:r w:rsidRPr="00A079CE">
        <w:rPr>
          <w:rFonts w:ascii="Times New Roman" w:hAnsi="Times New Roman" w:cs="Times New Roman"/>
          <w:sz w:val="32"/>
          <w:szCs w:val="32"/>
        </w:rPr>
        <w:t xml:space="preserve">Формирование бумажного листа на сетке бумагоделательной машины. </w:t>
      </w:r>
    </w:p>
    <w:p w:rsidR="00FA2A10" w:rsidRDefault="00FA2A10" w:rsidP="0081015C">
      <w:pPr>
        <w:jc w:val="both"/>
        <w:rPr>
          <w:rFonts w:ascii="Times New Roman" w:hAnsi="Times New Roman" w:cs="Times New Roman"/>
          <w:sz w:val="28"/>
          <w:szCs w:val="28"/>
        </w:rPr>
      </w:pPr>
      <w:r w:rsidRPr="00FA2A10">
        <w:rPr>
          <w:rFonts w:ascii="Times New Roman" w:hAnsi="Times New Roman" w:cs="Times New Roman"/>
          <w:sz w:val="28"/>
          <w:szCs w:val="28"/>
        </w:rPr>
        <w:t>Бумажная масса, разбавленная до необходимой концентрации и очищенная от посторонних включений, поступает в напорный ящик бумагоделательной машины. Необходимая степень разбавления массы для отлива бумаги на сетке бумагоделательной машины зависит от массы 1 м 2 бумаги, рода волокна и степени помола массы. Формирован</w:t>
      </w:r>
      <w:r w:rsidR="00F33EDF">
        <w:rPr>
          <w:rFonts w:ascii="Times New Roman" w:hAnsi="Times New Roman" w:cs="Times New Roman"/>
          <w:sz w:val="28"/>
          <w:szCs w:val="28"/>
        </w:rPr>
        <w:t>ие бумажного листа на сетке бу</w:t>
      </w:r>
      <w:r w:rsidRPr="00FA2A10">
        <w:rPr>
          <w:rFonts w:ascii="Times New Roman" w:hAnsi="Times New Roman" w:cs="Times New Roman"/>
          <w:sz w:val="28"/>
          <w:szCs w:val="28"/>
        </w:rPr>
        <w:t xml:space="preserve">магоделательной машины. Бумажная масса, разбавленная до необходимой концентрации и очищенная от посторонних включений, поступает в напорный ящик бумагоделательной </w:t>
      </w:r>
      <w:proofErr w:type="spellStart"/>
      <w:r w:rsidRPr="00FA2A10">
        <w:rPr>
          <w:rFonts w:ascii="Times New Roman" w:hAnsi="Times New Roman" w:cs="Times New Roman"/>
          <w:sz w:val="28"/>
          <w:szCs w:val="28"/>
        </w:rPr>
        <w:t>м</w:t>
      </w:r>
      <w:proofErr w:type="gramStart"/>
      <w:r w:rsidRPr="00FA2A10">
        <w:rPr>
          <w:rFonts w:ascii="Times New Roman" w:hAnsi="Times New Roman" w:cs="Times New Roman"/>
          <w:sz w:val="28"/>
          <w:szCs w:val="28"/>
        </w:rPr>
        <w:t>а</w:t>
      </w:r>
      <w:proofErr w:type="spellEnd"/>
      <w:r w:rsidRPr="00FA2A10">
        <w:rPr>
          <w:rFonts w:ascii="Times New Roman" w:hAnsi="Times New Roman" w:cs="Times New Roman"/>
          <w:sz w:val="28"/>
          <w:szCs w:val="28"/>
        </w:rPr>
        <w:t>-</w:t>
      </w:r>
      <w:proofErr w:type="gramEnd"/>
      <w:r w:rsidRPr="00FA2A10">
        <w:rPr>
          <w:rFonts w:ascii="Times New Roman" w:hAnsi="Times New Roman" w:cs="Times New Roman"/>
          <w:sz w:val="28"/>
          <w:szCs w:val="28"/>
        </w:rPr>
        <w:t xml:space="preserve"> шины. Необходимая степень разбавления массы для отлива бумаги на сетке бумагоделательной машины зависит от массы 1 м 2 бумаги, рода волокна и степени помола массы.</w:t>
      </w:r>
    </w:p>
    <w:p w:rsidR="00F33EDF" w:rsidRDefault="00F33EDF" w:rsidP="00F33EDF">
      <w:pPr>
        <w:rPr>
          <w:rFonts w:ascii="Times New Roman" w:hAnsi="Times New Roman" w:cs="Times New Roman"/>
          <w:sz w:val="28"/>
          <w:szCs w:val="28"/>
        </w:rPr>
      </w:pPr>
    </w:p>
    <w:p w:rsidR="00023424" w:rsidRPr="00A079CE" w:rsidRDefault="00023424" w:rsidP="00F33EDF">
      <w:pPr>
        <w:jc w:val="center"/>
        <w:rPr>
          <w:rFonts w:ascii="Times New Roman" w:hAnsi="Times New Roman" w:cs="Times New Roman"/>
          <w:sz w:val="32"/>
          <w:szCs w:val="32"/>
        </w:rPr>
      </w:pPr>
      <w:r w:rsidRPr="00A079CE">
        <w:rPr>
          <w:rFonts w:ascii="Times New Roman" w:hAnsi="Times New Roman" w:cs="Times New Roman"/>
          <w:sz w:val="32"/>
          <w:szCs w:val="32"/>
        </w:rPr>
        <w:t>Напуск массы на сетку.</w:t>
      </w:r>
    </w:p>
    <w:p w:rsidR="00023424" w:rsidRDefault="00023424" w:rsidP="0081015C">
      <w:pPr>
        <w:jc w:val="both"/>
        <w:rPr>
          <w:rFonts w:ascii="Times New Roman" w:hAnsi="Times New Roman" w:cs="Times New Roman"/>
          <w:sz w:val="28"/>
          <w:szCs w:val="28"/>
        </w:rPr>
      </w:pPr>
      <w:r w:rsidRPr="00023424">
        <w:rPr>
          <w:rFonts w:ascii="Times New Roman" w:hAnsi="Times New Roman" w:cs="Times New Roman"/>
          <w:sz w:val="28"/>
          <w:szCs w:val="28"/>
        </w:rPr>
        <w:t xml:space="preserve">Эта операция осуществляется при помощи напускного устройства — напорного ящика. </w:t>
      </w:r>
      <w:proofErr w:type="gramStart"/>
      <w:r w:rsidRPr="00023424">
        <w:rPr>
          <w:rFonts w:ascii="Times New Roman" w:hAnsi="Times New Roman" w:cs="Times New Roman"/>
          <w:sz w:val="28"/>
          <w:szCs w:val="28"/>
        </w:rPr>
        <w:t xml:space="preserve">Для нормальной работы машин при скоростях 450—500 м/мин требуется напор массы в напорном ящике 2,5—3 м, при скорости 600 м/мин — около 4,2 м и т. д. Напускное устройство обеспечивает напуск </w:t>
      </w:r>
      <w:r w:rsidRPr="00023424">
        <w:rPr>
          <w:rFonts w:ascii="Times New Roman" w:hAnsi="Times New Roman" w:cs="Times New Roman"/>
          <w:sz w:val="28"/>
          <w:szCs w:val="28"/>
        </w:rPr>
        <w:lastRenderedPageBreak/>
        <w:t>бумажной массы на бесконечную сетку, движущуюся в</w:t>
      </w:r>
      <w:r>
        <w:rPr>
          <w:rFonts w:ascii="Times New Roman" w:hAnsi="Times New Roman" w:cs="Times New Roman"/>
          <w:sz w:val="28"/>
          <w:szCs w:val="28"/>
        </w:rPr>
        <w:t xml:space="preserve"> направлении от грудного к </w:t>
      </w:r>
      <w:proofErr w:type="spellStart"/>
      <w:r>
        <w:rPr>
          <w:rFonts w:ascii="Times New Roman" w:hAnsi="Times New Roman" w:cs="Times New Roman"/>
          <w:sz w:val="28"/>
          <w:szCs w:val="28"/>
        </w:rPr>
        <w:t>гауч</w:t>
      </w:r>
      <w:proofErr w:type="spellEnd"/>
      <w:r>
        <w:rPr>
          <w:rFonts w:ascii="Times New Roman" w:hAnsi="Times New Roman" w:cs="Times New Roman"/>
          <w:sz w:val="28"/>
          <w:szCs w:val="28"/>
        </w:rPr>
        <w:t>-</w:t>
      </w:r>
      <w:r w:rsidRPr="00023424">
        <w:rPr>
          <w:rFonts w:ascii="Times New Roman" w:hAnsi="Times New Roman" w:cs="Times New Roman"/>
          <w:sz w:val="28"/>
          <w:szCs w:val="28"/>
        </w:rPr>
        <w:t>валу, с одинаковой скоростью и в одинаковом количестве по всей ширине сетки.</w:t>
      </w:r>
      <w:proofErr w:type="gramEnd"/>
      <w:r w:rsidRPr="00023424">
        <w:rPr>
          <w:rFonts w:ascii="Times New Roman" w:hAnsi="Times New Roman" w:cs="Times New Roman"/>
          <w:sz w:val="28"/>
          <w:szCs w:val="28"/>
        </w:rPr>
        <w:t xml:space="preserve"> Напуск массы осуществляется почти параллельно сетке без всплесков. Скорость напуска массы на сетку должна быть на 5—10 % ниже скорости сетки. Если скорость массы значительно отстает от скорости сетки, то увеличивается продольная ориентация волокон (ориентация в машинном направлении) и прочность бумаги в продольном направлении</w:t>
      </w:r>
      <w:r>
        <w:rPr>
          <w:rFonts w:ascii="Times New Roman" w:hAnsi="Times New Roman" w:cs="Times New Roman"/>
          <w:sz w:val="28"/>
          <w:szCs w:val="28"/>
        </w:rPr>
        <w:t>.</w:t>
      </w:r>
    </w:p>
    <w:p w:rsidR="00023424" w:rsidRPr="00A079CE" w:rsidRDefault="00023424" w:rsidP="0081015C">
      <w:pPr>
        <w:jc w:val="center"/>
        <w:rPr>
          <w:rFonts w:ascii="Times New Roman" w:hAnsi="Times New Roman" w:cs="Times New Roman"/>
          <w:sz w:val="32"/>
          <w:szCs w:val="32"/>
        </w:rPr>
      </w:pPr>
      <w:r w:rsidRPr="00A079CE">
        <w:rPr>
          <w:rFonts w:ascii="Times New Roman" w:hAnsi="Times New Roman" w:cs="Times New Roman"/>
          <w:sz w:val="32"/>
          <w:szCs w:val="32"/>
        </w:rPr>
        <w:t>Формирование бумажного листа (отлив)</w:t>
      </w:r>
      <w:proofErr w:type="gramStart"/>
      <w:r w:rsidRPr="00A079CE">
        <w:rPr>
          <w:rFonts w:ascii="Times New Roman" w:hAnsi="Times New Roman" w:cs="Times New Roman"/>
          <w:sz w:val="32"/>
          <w:szCs w:val="32"/>
        </w:rPr>
        <w:t xml:space="preserve"> .</w:t>
      </w:r>
      <w:proofErr w:type="gramEnd"/>
    </w:p>
    <w:p w:rsidR="00023424" w:rsidRDefault="00023424" w:rsidP="0081015C">
      <w:pPr>
        <w:jc w:val="both"/>
        <w:rPr>
          <w:rFonts w:ascii="Times New Roman" w:hAnsi="Times New Roman" w:cs="Times New Roman"/>
          <w:sz w:val="28"/>
          <w:szCs w:val="28"/>
        </w:rPr>
      </w:pPr>
      <w:r w:rsidRPr="00023424">
        <w:rPr>
          <w:rFonts w:ascii="Times New Roman" w:hAnsi="Times New Roman" w:cs="Times New Roman"/>
          <w:sz w:val="28"/>
          <w:szCs w:val="28"/>
        </w:rPr>
        <w:t xml:space="preserve"> Формирование, или отлив, бумажного листа представляет собой процесс объединения волокон в листовую форму с созданием определенной объемной капиллярно-пористой структуры. Этот процесс осуществляется на сеточной части бумагоделательной машины постепенным и последовательным удалением воды из бумажной массы (обезвоживанием). Режим обезвоживания, начинаемый в начале сеточного стола и заканчиваемый сушкой бумаги в сушильной части, на всех этапах технологического процесса оказывает существенное влияние на качество бумаги и производительность машины.</w:t>
      </w:r>
      <w:r>
        <w:rPr>
          <w:rFonts w:ascii="Times New Roman" w:hAnsi="Times New Roman" w:cs="Times New Roman"/>
          <w:sz w:val="28"/>
          <w:szCs w:val="28"/>
        </w:rPr>
        <w:t xml:space="preserve"> </w:t>
      </w:r>
    </w:p>
    <w:p w:rsidR="00023424" w:rsidRPr="00A079CE" w:rsidRDefault="00023424" w:rsidP="0081015C">
      <w:pPr>
        <w:jc w:val="center"/>
        <w:rPr>
          <w:rFonts w:ascii="Times New Roman" w:hAnsi="Times New Roman" w:cs="Times New Roman"/>
          <w:sz w:val="32"/>
          <w:szCs w:val="32"/>
        </w:rPr>
      </w:pPr>
      <w:r w:rsidRPr="00A079CE">
        <w:rPr>
          <w:rFonts w:ascii="Times New Roman" w:hAnsi="Times New Roman" w:cs="Times New Roman"/>
          <w:sz w:val="32"/>
          <w:szCs w:val="32"/>
        </w:rPr>
        <w:t>Прессование.</w:t>
      </w:r>
    </w:p>
    <w:p w:rsidR="00023424" w:rsidRDefault="00023424" w:rsidP="0081015C">
      <w:pPr>
        <w:jc w:val="both"/>
        <w:rPr>
          <w:rFonts w:ascii="Times New Roman" w:hAnsi="Times New Roman" w:cs="Times New Roman"/>
          <w:sz w:val="28"/>
          <w:szCs w:val="28"/>
        </w:rPr>
      </w:pPr>
      <w:r w:rsidRPr="00023424">
        <w:rPr>
          <w:rFonts w:ascii="Times New Roman" w:hAnsi="Times New Roman" w:cs="Times New Roman"/>
          <w:sz w:val="28"/>
          <w:szCs w:val="28"/>
        </w:rPr>
        <w:t xml:space="preserve">После сеточной части бумажное полотно поступает в </w:t>
      </w:r>
      <w:proofErr w:type="gramStart"/>
      <w:r w:rsidRPr="00023424">
        <w:rPr>
          <w:rFonts w:ascii="Times New Roman" w:hAnsi="Times New Roman" w:cs="Times New Roman"/>
          <w:sz w:val="28"/>
          <w:szCs w:val="28"/>
        </w:rPr>
        <w:t>прессовую</w:t>
      </w:r>
      <w:proofErr w:type="gramEnd"/>
      <w:r w:rsidRPr="00023424">
        <w:rPr>
          <w:rFonts w:ascii="Times New Roman" w:hAnsi="Times New Roman" w:cs="Times New Roman"/>
          <w:sz w:val="28"/>
          <w:szCs w:val="28"/>
        </w:rPr>
        <w:t xml:space="preserve">, состоящую обычно из нескольких прессов, на которых оно последовательно обезвоживается до сухости 30— 42 %. Для интенсификации обезвоживания полотна в прессовой части применяют прессы с желобчатыми валами и повышенным линейным давлением между ними. </w:t>
      </w:r>
      <w:proofErr w:type="gramStart"/>
      <w:r w:rsidRPr="00023424">
        <w:rPr>
          <w:rFonts w:ascii="Times New Roman" w:hAnsi="Times New Roman" w:cs="Times New Roman"/>
          <w:sz w:val="28"/>
          <w:szCs w:val="28"/>
        </w:rPr>
        <w:t>Важное значение</w:t>
      </w:r>
      <w:proofErr w:type="gramEnd"/>
      <w:r w:rsidRPr="00023424">
        <w:rPr>
          <w:rFonts w:ascii="Times New Roman" w:hAnsi="Times New Roman" w:cs="Times New Roman"/>
          <w:sz w:val="28"/>
          <w:szCs w:val="28"/>
        </w:rPr>
        <w:t xml:space="preserve"> для обезвоживания полотна имеют надлежащий подбор сукон и их кондиционирование. Бумажное полотно, сформованное в сеточной части, автоматически 9 вакуум-пересасывающим устройством передается на сукно прессовой части. Современные конструкции комбинированных </w:t>
      </w:r>
      <w:proofErr w:type="spellStart"/>
      <w:r w:rsidRPr="00023424">
        <w:rPr>
          <w:rFonts w:ascii="Times New Roman" w:hAnsi="Times New Roman" w:cs="Times New Roman"/>
          <w:sz w:val="28"/>
          <w:szCs w:val="28"/>
        </w:rPr>
        <w:t>многовальных</w:t>
      </w:r>
      <w:proofErr w:type="spellEnd"/>
      <w:r w:rsidRPr="00023424">
        <w:rPr>
          <w:rFonts w:ascii="Times New Roman" w:hAnsi="Times New Roman" w:cs="Times New Roman"/>
          <w:sz w:val="28"/>
          <w:szCs w:val="28"/>
        </w:rPr>
        <w:t xml:space="preserve"> прессов обеспечивают прохождение бумаги без свободных участков (участков, где полотно бумаги не поддерживается сукном), что позволяет осуществить </w:t>
      </w:r>
      <w:proofErr w:type="spellStart"/>
      <w:r w:rsidRPr="00023424">
        <w:rPr>
          <w:rFonts w:ascii="Times New Roman" w:hAnsi="Times New Roman" w:cs="Times New Roman"/>
          <w:sz w:val="28"/>
          <w:szCs w:val="28"/>
        </w:rPr>
        <w:t>безобрывную</w:t>
      </w:r>
      <w:proofErr w:type="spellEnd"/>
      <w:r w:rsidRPr="00023424">
        <w:rPr>
          <w:rFonts w:ascii="Times New Roman" w:hAnsi="Times New Roman" w:cs="Times New Roman"/>
          <w:sz w:val="28"/>
          <w:szCs w:val="28"/>
        </w:rPr>
        <w:t xml:space="preserve"> проводку бумаги в прессовой части.</w:t>
      </w:r>
    </w:p>
    <w:p w:rsidR="00023424" w:rsidRPr="00A079CE" w:rsidRDefault="00023424" w:rsidP="0081015C">
      <w:pPr>
        <w:jc w:val="center"/>
        <w:rPr>
          <w:rFonts w:ascii="Times New Roman" w:hAnsi="Times New Roman" w:cs="Times New Roman"/>
          <w:sz w:val="32"/>
          <w:szCs w:val="32"/>
        </w:rPr>
      </w:pPr>
      <w:r w:rsidRPr="00A079CE">
        <w:rPr>
          <w:rFonts w:ascii="Times New Roman" w:hAnsi="Times New Roman" w:cs="Times New Roman"/>
          <w:sz w:val="32"/>
          <w:szCs w:val="32"/>
        </w:rPr>
        <w:t>Сушка.</w:t>
      </w:r>
    </w:p>
    <w:p w:rsidR="00023424" w:rsidRDefault="00023424" w:rsidP="0081015C">
      <w:pPr>
        <w:jc w:val="both"/>
        <w:rPr>
          <w:rFonts w:ascii="Times New Roman" w:hAnsi="Times New Roman" w:cs="Times New Roman"/>
          <w:sz w:val="28"/>
          <w:szCs w:val="28"/>
        </w:rPr>
      </w:pPr>
      <w:proofErr w:type="gramStart"/>
      <w:r w:rsidRPr="00023424">
        <w:rPr>
          <w:rFonts w:ascii="Times New Roman" w:hAnsi="Times New Roman" w:cs="Times New Roman"/>
          <w:sz w:val="28"/>
          <w:szCs w:val="28"/>
        </w:rPr>
        <w:t>В сушильной части бумагоделательной машины бумажное полотно обезвоживается до конечной сухости 92—95 %. В процессе сушки удаляется 1,5—2,5 кг воды на 1 кг бумаги, что примерно в 50—100 раз меньше, чем на сеточной и прессовой частях машины.</w:t>
      </w:r>
      <w:proofErr w:type="gramEnd"/>
      <w:r w:rsidRPr="00023424">
        <w:rPr>
          <w:rFonts w:ascii="Times New Roman" w:hAnsi="Times New Roman" w:cs="Times New Roman"/>
          <w:sz w:val="28"/>
          <w:szCs w:val="28"/>
        </w:rPr>
        <w:t xml:space="preserve"> При сушке одновременно происходит </w:t>
      </w:r>
      <w:r w:rsidRPr="00023424">
        <w:rPr>
          <w:rFonts w:ascii="Times New Roman" w:hAnsi="Times New Roman" w:cs="Times New Roman"/>
          <w:sz w:val="28"/>
          <w:szCs w:val="28"/>
        </w:rPr>
        <w:lastRenderedPageBreak/>
        <w:t xml:space="preserve">дальнейшее уплотнение и сближение волокон. В результате повышается механическая прочность и гладкость бумаги. От режима сушки зависят объемная масса, впитывающая способность, воздухопроницаемость, прозрачность, усадка, </w:t>
      </w:r>
      <w:proofErr w:type="spellStart"/>
      <w:r w:rsidRPr="00023424">
        <w:rPr>
          <w:rFonts w:ascii="Times New Roman" w:hAnsi="Times New Roman" w:cs="Times New Roman"/>
          <w:sz w:val="28"/>
          <w:szCs w:val="28"/>
        </w:rPr>
        <w:t>влагопрочность</w:t>
      </w:r>
      <w:proofErr w:type="spellEnd"/>
      <w:r w:rsidRPr="00023424">
        <w:rPr>
          <w:rFonts w:ascii="Times New Roman" w:hAnsi="Times New Roman" w:cs="Times New Roman"/>
          <w:sz w:val="28"/>
          <w:szCs w:val="28"/>
        </w:rPr>
        <w:t xml:space="preserve">, степень проклейки и окраска бумаги. Бумажное полотно, проходя по сушильным цилиндрам, поочередно соприкасается с нижними и верхними цилиндрами то одной, то другой своей поверхностью. </w:t>
      </w:r>
      <w:proofErr w:type="gramStart"/>
      <w:r w:rsidRPr="00023424">
        <w:rPr>
          <w:rFonts w:ascii="Times New Roman" w:hAnsi="Times New Roman" w:cs="Times New Roman"/>
          <w:sz w:val="28"/>
          <w:szCs w:val="28"/>
        </w:rPr>
        <w:t>Для лучшего контакта между цилиндрами и бумагой и облегчения заправки применяют сушильные сукна (сетки), охватывающие сушильные цилиндры примерно на 180°. Сушка бумаги на сушильном цилиндре состоит из двух фаз: на нагретой поверхности цилиндра под сукном и на участке свободного хода, т. е. когда бумажное полотно переходит с одного цилиндра на другой.</w:t>
      </w:r>
      <w:proofErr w:type="gramEnd"/>
      <w:r w:rsidRPr="00023424">
        <w:rPr>
          <w:rFonts w:ascii="Times New Roman" w:hAnsi="Times New Roman" w:cs="Times New Roman"/>
          <w:sz w:val="28"/>
          <w:szCs w:val="28"/>
        </w:rPr>
        <w:t xml:space="preserve"> </w:t>
      </w:r>
      <w:proofErr w:type="gramStart"/>
      <w:r w:rsidRPr="00023424">
        <w:rPr>
          <w:rFonts w:ascii="Times New Roman" w:hAnsi="Times New Roman" w:cs="Times New Roman"/>
          <w:sz w:val="28"/>
          <w:szCs w:val="28"/>
        </w:rPr>
        <w:t>В первой фазе, под сукном, испаряется основное количество влаги: на тихоходных машинах до 80—85 %, на быстроходных до 60—75 % всей влаги, испаряемой в сушильной части машины.</w:t>
      </w:r>
      <w:proofErr w:type="gramEnd"/>
      <w:r w:rsidRPr="00023424">
        <w:rPr>
          <w:rFonts w:ascii="Times New Roman" w:hAnsi="Times New Roman" w:cs="Times New Roman"/>
          <w:sz w:val="28"/>
          <w:szCs w:val="28"/>
        </w:rPr>
        <w:t xml:space="preserve"> Во второй фазе, на участках свободного хода влага испаряется с обеих сторон бумаги за счет тепла, поглощенного бумагой в первой фазе сушки. </w:t>
      </w:r>
      <w:proofErr w:type="gramStart"/>
      <w:r w:rsidRPr="00023424">
        <w:rPr>
          <w:rFonts w:ascii="Times New Roman" w:hAnsi="Times New Roman" w:cs="Times New Roman"/>
          <w:sz w:val="28"/>
          <w:szCs w:val="28"/>
        </w:rPr>
        <w:t>При этом бумага в зависимости от скорости машины претерпевает понижение температуры на 4—15°. При падении температуры снижается скорость сушки, особенно на тихоходных машинах, так как на них падение температуры полотна бумаги больше, чем на быстроходных.</w:t>
      </w:r>
      <w:proofErr w:type="gramEnd"/>
      <w:r w:rsidRPr="00023424">
        <w:rPr>
          <w:rFonts w:ascii="Times New Roman" w:hAnsi="Times New Roman" w:cs="Times New Roman"/>
          <w:sz w:val="28"/>
          <w:szCs w:val="28"/>
        </w:rPr>
        <w:t xml:space="preserve"> С повышением скорости машины количество испаряемой воды на участке свободного хода бумаги увеличивается. С уменьшением количества воды в бумажном полотне интенсивность сушки на свободном участке понижается. Температуру сушильных цилиндров повышают постепенно, что способствует улучшению качества бумаги и завершению процесса проклейки. В конце сушильной части температуру поверхности цилиндров снижают, так как высокая температура при небольшой влажности бумаги действует на волокна разрушающе</w:t>
      </w:r>
    </w:p>
    <w:p w:rsidR="00023424" w:rsidRPr="00A079CE" w:rsidRDefault="00023424" w:rsidP="0081015C">
      <w:pPr>
        <w:jc w:val="center"/>
        <w:rPr>
          <w:rFonts w:ascii="Times New Roman" w:hAnsi="Times New Roman" w:cs="Times New Roman"/>
          <w:sz w:val="32"/>
          <w:szCs w:val="32"/>
        </w:rPr>
      </w:pPr>
      <w:r w:rsidRPr="00A079CE">
        <w:rPr>
          <w:rFonts w:ascii="Times New Roman" w:hAnsi="Times New Roman" w:cs="Times New Roman"/>
          <w:sz w:val="32"/>
          <w:szCs w:val="32"/>
        </w:rPr>
        <w:t>Отделка.</w:t>
      </w:r>
    </w:p>
    <w:p w:rsidR="00023424" w:rsidRDefault="00023424" w:rsidP="0081015C">
      <w:pPr>
        <w:jc w:val="both"/>
        <w:rPr>
          <w:rFonts w:ascii="Times New Roman" w:hAnsi="Times New Roman" w:cs="Times New Roman"/>
          <w:sz w:val="28"/>
          <w:szCs w:val="28"/>
        </w:rPr>
      </w:pPr>
      <w:r w:rsidRPr="00023424">
        <w:rPr>
          <w:rFonts w:ascii="Times New Roman" w:hAnsi="Times New Roman" w:cs="Times New Roman"/>
          <w:sz w:val="28"/>
          <w:szCs w:val="28"/>
        </w:rPr>
        <w:t xml:space="preserve">После сушки бумажное полотно с целью уплотнения и повышения гладкости проходит через машинный каландр, состоящий из расположенных друг над другом 2—8 валов. Полотно, огибая поочередно валы каландра, проходит между ними при возрастающем давлении. Современные машинные каландры снабжаются механизмами прижима, подъема и </w:t>
      </w:r>
      <w:proofErr w:type="spellStart"/>
      <w:r w:rsidRPr="00023424">
        <w:rPr>
          <w:rFonts w:ascii="Times New Roman" w:hAnsi="Times New Roman" w:cs="Times New Roman"/>
          <w:sz w:val="28"/>
          <w:szCs w:val="28"/>
        </w:rPr>
        <w:t>вылегчивания</w:t>
      </w:r>
      <w:proofErr w:type="spellEnd"/>
      <w:r w:rsidRPr="00023424">
        <w:rPr>
          <w:rFonts w:ascii="Times New Roman" w:hAnsi="Times New Roman" w:cs="Times New Roman"/>
          <w:sz w:val="28"/>
          <w:szCs w:val="28"/>
        </w:rPr>
        <w:t xml:space="preserve"> валов. Нижний вал и один из промежуточных выполняются с регулируемым прогибом, что позволяет применять высокие давления в захватах валов при сохранении равномерности давления по ширине полотна. Пройдя каландр, бумажное полотно непрерывно наматывается на тамбурные валы в рулон диаметром до </w:t>
      </w:r>
      <w:r w:rsidRPr="00023424">
        <w:rPr>
          <w:rFonts w:ascii="Times New Roman" w:hAnsi="Times New Roman" w:cs="Times New Roman"/>
          <w:sz w:val="28"/>
          <w:szCs w:val="28"/>
        </w:rPr>
        <w:lastRenderedPageBreak/>
        <w:t>2500 мм</w:t>
      </w:r>
      <w:proofErr w:type="gramStart"/>
      <w:r w:rsidRPr="00023424">
        <w:rPr>
          <w:rFonts w:ascii="Times New Roman" w:hAnsi="Times New Roman" w:cs="Times New Roman"/>
          <w:sz w:val="28"/>
          <w:szCs w:val="28"/>
        </w:rPr>
        <w:t xml:space="preserve"> .</w:t>
      </w:r>
      <w:proofErr w:type="gramEnd"/>
      <w:r w:rsidRPr="00023424">
        <w:rPr>
          <w:rFonts w:ascii="Times New Roman" w:hAnsi="Times New Roman" w:cs="Times New Roman"/>
          <w:sz w:val="28"/>
          <w:szCs w:val="28"/>
        </w:rPr>
        <w:t xml:space="preserve"> Перезаправка с одного тамбурного вала на другой осуществляется при помощи специальных механизмов и устройств. После бумагоделательной машины бумага поступает на продольно-резательный станок и далее к упаковочной машине. Для получения более высоких показателей плотности, гладкости и лоска большинство видов бумаги для печати, писчей и технической пропускают через </w:t>
      </w:r>
      <w:proofErr w:type="spellStart"/>
      <w:r w:rsidRPr="00023424">
        <w:rPr>
          <w:rFonts w:ascii="Times New Roman" w:hAnsi="Times New Roman" w:cs="Times New Roman"/>
          <w:sz w:val="28"/>
          <w:szCs w:val="28"/>
        </w:rPr>
        <w:t>суперкаландр</w:t>
      </w:r>
      <w:proofErr w:type="spellEnd"/>
      <w:r w:rsidRPr="00023424">
        <w:rPr>
          <w:rFonts w:ascii="Times New Roman" w:hAnsi="Times New Roman" w:cs="Times New Roman"/>
          <w:sz w:val="28"/>
          <w:szCs w:val="28"/>
        </w:rPr>
        <w:t>.</w:t>
      </w:r>
    </w:p>
    <w:p w:rsidR="00F02E48" w:rsidRPr="00971DA8" w:rsidRDefault="006C7F16"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w:t>
      </w:r>
    </w:p>
    <w:p w:rsidR="00F02E48" w:rsidRPr="00A079CE" w:rsidRDefault="00FF6FB4" w:rsidP="0081015C">
      <w:pPr>
        <w:jc w:val="center"/>
        <w:rPr>
          <w:rFonts w:ascii="Times New Roman" w:hAnsi="Times New Roman" w:cs="Times New Roman"/>
          <w:sz w:val="32"/>
          <w:szCs w:val="32"/>
        </w:rPr>
      </w:pPr>
      <w:r w:rsidRPr="00A079CE">
        <w:rPr>
          <w:rFonts w:ascii="Times New Roman" w:hAnsi="Times New Roman" w:cs="Times New Roman"/>
          <w:sz w:val="32"/>
          <w:szCs w:val="32"/>
        </w:rPr>
        <w:t>Развитие рекламы в России.</w:t>
      </w:r>
    </w:p>
    <w:p w:rsidR="007447A9" w:rsidRDefault="00FF6FB4"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Развитие рекламного дела в России относят к X- XI вв., когда русские купцы прибегали к </w:t>
      </w:r>
      <w:proofErr w:type="gramStart"/>
      <w:r w:rsidRPr="00971DA8">
        <w:rPr>
          <w:rFonts w:ascii="Times New Roman" w:hAnsi="Times New Roman" w:cs="Times New Roman"/>
          <w:sz w:val="28"/>
          <w:szCs w:val="28"/>
        </w:rPr>
        <w:t>разнообразным</w:t>
      </w:r>
      <w:proofErr w:type="gramEnd"/>
      <w:r w:rsidRPr="00971DA8">
        <w:rPr>
          <w:rFonts w:ascii="Times New Roman" w:hAnsi="Times New Roman" w:cs="Times New Roman"/>
          <w:sz w:val="28"/>
          <w:szCs w:val="28"/>
        </w:rPr>
        <w:t xml:space="preserve"> </w:t>
      </w:r>
      <w:proofErr w:type="spellStart"/>
      <w:r w:rsidRPr="00971DA8">
        <w:rPr>
          <w:rFonts w:ascii="Times New Roman" w:hAnsi="Times New Roman" w:cs="Times New Roman"/>
          <w:sz w:val="28"/>
          <w:szCs w:val="28"/>
        </w:rPr>
        <w:t>приѐмам</w:t>
      </w:r>
      <w:proofErr w:type="spellEnd"/>
      <w:r w:rsidRPr="00971DA8">
        <w:rPr>
          <w:rFonts w:ascii="Times New Roman" w:hAnsi="Times New Roman" w:cs="Times New Roman"/>
          <w:sz w:val="28"/>
          <w:szCs w:val="28"/>
        </w:rPr>
        <w:t xml:space="preserve"> предложения своих товаров. Обычно приглашали за определенную плату зазывалу, который, находясь возле лавок, громко извещал о достоинствах товара и его владельца</w:t>
      </w:r>
      <w:r w:rsidR="005661EE" w:rsidRPr="00971DA8">
        <w:rPr>
          <w:rFonts w:ascii="Times New Roman" w:hAnsi="Times New Roman" w:cs="Times New Roman"/>
          <w:sz w:val="28"/>
          <w:szCs w:val="28"/>
        </w:rPr>
        <w:t>.</w:t>
      </w:r>
      <w:r w:rsidRPr="00971DA8">
        <w:rPr>
          <w:rFonts w:ascii="Times New Roman" w:hAnsi="Times New Roman" w:cs="Times New Roman"/>
          <w:sz w:val="28"/>
          <w:szCs w:val="28"/>
        </w:rPr>
        <w:t xml:space="preserve"> В этот период между многими русскими торговыми людьми не считалось унизительным всячески преувеличивать достоинства своего товара, обманывать покупателей. Определенный вклад в ранний период формирования средств рекламной деятельности внесли народные картинки – лубки. Первое упоминание о них относится к началу XVII в</w:t>
      </w:r>
      <w:proofErr w:type="gramStart"/>
      <w:r w:rsidRPr="00971DA8">
        <w:rPr>
          <w:rFonts w:ascii="Times New Roman" w:hAnsi="Times New Roman" w:cs="Times New Roman"/>
          <w:sz w:val="28"/>
          <w:szCs w:val="28"/>
        </w:rPr>
        <w:t xml:space="preserve">.. </w:t>
      </w:r>
      <w:proofErr w:type="gramEnd"/>
      <w:r w:rsidRPr="00971DA8">
        <w:rPr>
          <w:rFonts w:ascii="Times New Roman" w:hAnsi="Times New Roman" w:cs="Times New Roman"/>
          <w:sz w:val="28"/>
          <w:szCs w:val="28"/>
        </w:rPr>
        <w:t xml:space="preserve">Постепенно «потешные» листы обогащались надписями, которые становились </w:t>
      </w:r>
      <w:proofErr w:type="spellStart"/>
      <w:r w:rsidRPr="00971DA8">
        <w:rPr>
          <w:rFonts w:ascii="Times New Roman" w:hAnsi="Times New Roman" w:cs="Times New Roman"/>
          <w:sz w:val="28"/>
          <w:szCs w:val="28"/>
        </w:rPr>
        <w:t>всѐ</w:t>
      </w:r>
      <w:proofErr w:type="spellEnd"/>
      <w:r w:rsidRPr="00971DA8">
        <w:rPr>
          <w:rFonts w:ascii="Times New Roman" w:hAnsi="Times New Roman" w:cs="Times New Roman"/>
          <w:sz w:val="28"/>
          <w:szCs w:val="28"/>
        </w:rPr>
        <w:t xml:space="preserve"> более развернутыми и основательными. Лубки входили в каждый дом – от царских палат до убогих крестьянских изб. Они в доступной форме доносили до широкой аудитории разнообразную информацию и идеи, воплощенные в броских красочных изображениях. В XIX веке получает широкое распространение печатная реклама товаров, хотя печатные объявления рекламного характера встречаются уже в «Ведомостях» Петра I в начале XVIII века. В XIX веке широкое распространение получило размещение рекламы на круглых тумбах, установленных во многих городах. Реклама появилась на конках и трамваях. Мальчики на улицах возле магазинов и лавок вручили прохожим календари, прейскуранты. В Нижнем Новгороде начали издаваться газеты «Нижегородская ярмарка», «Коммерческий ярмарочный листок». В Петербурге появились журналы </w:t>
      </w:r>
      <w:proofErr w:type="gramStart"/>
      <w:r w:rsidRPr="00971DA8">
        <w:rPr>
          <w:rFonts w:ascii="Times New Roman" w:hAnsi="Times New Roman" w:cs="Times New Roman"/>
          <w:sz w:val="28"/>
          <w:szCs w:val="28"/>
        </w:rPr>
        <w:t>с</w:t>
      </w:r>
      <w:proofErr w:type="gramEnd"/>
      <w:r w:rsidRPr="00971DA8">
        <w:rPr>
          <w:rFonts w:ascii="Times New Roman" w:hAnsi="Times New Roman" w:cs="Times New Roman"/>
          <w:sz w:val="28"/>
          <w:szCs w:val="28"/>
        </w:rPr>
        <w:t xml:space="preserve"> рекламной: «Торговля», «Деловой бизнесмен» и др. подобные издания появились и в других городах России. Появились специализированные рекламные конторы, рекламные бюро. Успешному развитию рекламы в России способствовали также быстрый рост городов. После Октябрьской революции 1917 г. содержание и задачи рекламы изменились. Одним из первых декретов советской власти реклама была монополизирована государством, предприниматели лишились возможности расширять </w:t>
      </w:r>
      <w:proofErr w:type="spellStart"/>
      <w:r w:rsidRPr="00971DA8">
        <w:rPr>
          <w:rFonts w:ascii="Times New Roman" w:hAnsi="Times New Roman" w:cs="Times New Roman"/>
          <w:sz w:val="28"/>
          <w:szCs w:val="28"/>
        </w:rPr>
        <w:t>своѐ</w:t>
      </w:r>
      <w:proofErr w:type="spellEnd"/>
      <w:r w:rsidRPr="00971DA8">
        <w:rPr>
          <w:rFonts w:ascii="Times New Roman" w:hAnsi="Times New Roman" w:cs="Times New Roman"/>
          <w:sz w:val="28"/>
          <w:szCs w:val="28"/>
        </w:rPr>
        <w:t xml:space="preserve"> дело за счет рекламы. Публикация рекламы была объявлена исключительным </w:t>
      </w:r>
      <w:r w:rsidRPr="00971DA8">
        <w:rPr>
          <w:rFonts w:ascii="Times New Roman" w:hAnsi="Times New Roman" w:cs="Times New Roman"/>
          <w:sz w:val="28"/>
          <w:szCs w:val="28"/>
        </w:rPr>
        <w:lastRenderedPageBreak/>
        <w:t xml:space="preserve">правом советского правительства и местных Советов рабочих, солдатских и крестьянских депутатов. Начавшаяся гражданская война и разруха практически свели к нулю торговую рекламу. После гражданской войны реклама в России получает </w:t>
      </w:r>
      <w:proofErr w:type="spellStart"/>
      <w:r w:rsidRPr="00971DA8">
        <w:rPr>
          <w:rFonts w:ascii="Times New Roman" w:hAnsi="Times New Roman" w:cs="Times New Roman"/>
          <w:sz w:val="28"/>
          <w:szCs w:val="28"/>
        </w:rPr>
        <w:t>определѐнное</w:t>
      </w:r>
      <w:proofErr w:type="spellEnd"/>
      <w:r w:rsidRPr="00971DA8">
        <w:rPr>
          <w:rFonts w:ascii="Times New Roman" w:hAnsi="Times New Roman" w:cs="Times New Roman"/>
          <w:sz w:val="28"/>
          <w:szCs w:val="28"/>
        </w:rPr>
        <w:t xml:space="preserve"> развитие. Появились рекламные агентства «Реклам транс», «Связь» и др. Бурное развитие рекламы началось во время НЭПа. Много энергии и таланта отдал рекламе В. В. Маяковский, который своими стихами привлекал внимание покупателей к тем или иным проблемам, либо к качеству товаров или рекламе торговых предприятий. В дальнейшем с улучшением экономического положения страны рекламное дело развивается по пути совершенствования организационных форм и технической рекламы. В 60-70 годы создаются крупные специальные организации: «</w:t>
      </w:r>
      <w:proofErr w:type="spellStart"/>
      <w:r w:rsidRPr="00971DA8">
        <w:rPr>
          <w:rFonts w:ascii="Times New Roman" w:hAnsi="Times New Roman" w:cs="Times New Roman"/>
          <w:sz w:val="28"/>
          <w:szCs w:val="28"/>
        </w:rPr>
        <w:t>Союзторгреклама</w:t>
      </w:r>
      <w:proofErr w:type="spellEnd"/>
      <w:r w:rsidRPr="00971DA8">
        <w:rPr>
          <w:rFonts w:ascii="Times New Roman" w:hAnsi="Times New Roman" w:cs="Times New Roman"/>
          <w:sz w:val="28"/>
          <w:szCs w:val="28"/>
        </w:rPr>
        <w:t>» при министерстве торговли СССР, «</w:t>
      </w:r>
      <w:proofErr w:type="spellStart"/>
      <w:r w:rsidRPr="00971DA8">
        <w:rPr>
          <w:rFonts w:ascii="Times New Roman" w:hAnsi="Times New Roman" w:cs="Times New Roman"/>
          <w:sz w:val="28"/>
          <w:szCs w:val="28"/>
        </w:rPr>
        <w:t>Росторгреклама</w:t>
      </w:r>
      <w:proofErr w:type="spellEnd"/>
      <w:r w:rsidRPr="00971DA8">
        <w:rPr>
          <w:rFonts w:ascii="Times New Roman" w:hAnsi="Times New Roman" w:cs="Times New Roman"/>
          <w:sz w:val="28"/>
          <w:szCs w:val="28"/>
        </w:rPr>
        <w:t>» при министерстве торговли РСФСР, «</w:t>
      </w:r>
      <w:proofErr w:type="spellStart"/>
      <w:r w:rsidRPr="00971DA8">
        <w:rPr>
          <w:rFonts w:ascii="Times New Roman" w:hAnsi="Times New Roman" w:cs="Times New Roman"/>
          <w:sz w:val="28"/>
          <w:szCs w:val="28"/>
        </w:rPr>
        <w:t>Главкоопторгреклама</w:t>
      </w:r>
      <w:proofErr w:type="spellEnd"/>
      <w:r w:rsidRPr="00971DA8">
        <w:rPr>
          <w:rFonts w:ascii="Times New Roman" w:hAnsi="Times New Roman" w:cs="Times New Roman"/>
          <w:sz w:val="28"/>
          <w:szCs w:val="28"/>
        </w:rPr>
        <w:t>» при Центросоюзе СССР и другие, а также коммерческо-рекламные организации в промышленности (при министерствах и ведомствах). C целью координации рекламной деятельности организованы межведомственные советы по рекламе. Выпускалось свыше 60 рекламных изданий («Реклама», «Коммерческий вестник», «Московская реклама» и др.). Налаживалось производство специальных рекламных фильмов. Ежедневно передавались радио и телевизионные рекламные программы. В системе потребительской кооперации сложилась своя автономная от государственной торговли служба рекламы. Всего в потребительской кооперации СССР насчитывалось 30 рекламных комбинатов и агентств, более 200 художественн</w:t>
      </w:r>
      <w:proofErr w:type="gramStart"/>
      <w:r w:rsidRPr="00971DA8">
        <w:rPr>
          <w:rFonts w:ascii="Times New Roman" w:hAnsi="Times New Roman" w:cs="Times New Roman"/>
          <w:sz w:val="28"/>
          <w:szCs w:val="28"/>
        </w:rPr>
        <w:t>о-</w:t>
      </w:r>
      <w:proofErr w:type="gramEnd"/>
      <w:r w:rsidRPr="00971DA8">
        <w:rPr>
          <w:rFonts w:ascii="Times New Roman" w:hAnsi="Times New Roman" w:cs="Times New Roman"/>
          <w:sz w:val="28"/>
          <w:szCs w:val="28"/>
        </w:rPr>
        <w:t xml:space="preserve"> оформительских цехов и мастерских, которые оказывали самые разнообразные услуги по рекламе товаров и рекламному оформлению магазинов. Районные </w:t>
      </w:r>
      <w:proofErr w:type="spellStart"/>
      <w:r w:rsidRPr="00971DA8">
        <w:rPr>
          <w:rFonts w:ascii="Times New Roman" w:hAnsi="Times New Roman" w:cs="Times New Roman"/>
          <w:sz w:val="28"/>
          <w:szCs w:val="28"/>
        </w:rPr>
        <w:t>потребсоюзы</w:t>
      </w:r>
      <w:proofErr w:type="spellEnd"/>
      <w:r w:rsidRPr="00971DA8">
        <w:rPr>
          <w:rFonts w:ascii="Times New Roman" w:hAnsi="Times New Roman" w:cs="Times New Roman"/>
          <w:sz w:val="28"/>
          <w:szCs w:val="28"/>
        </w:rPr>
        <w:t xml:space="preserve"> и потребительские общества имели в своих штатах должности товароведов-организаторов рекламы и художников-оформителей. Однако, несмотря на наличие централизованной и </w:t>
      </w:r>
      <w:proofErr w:type="spellStart"/>
      <w:r w:rsidRPr="00971DA8">
        <w:rPr>
          <w:rFonts w:ascii="Times New Roman" w:hAnsi="Times New Roman" w:cs="Times New Roman"/>
          <w:sz w:val="28"/>
          <w:szCs w:val="28"/>
        </w:rPr>
        <w:t>разветвлѐнной</w:t>
      </w:r>
      <w:proofErr w:type="spellEnd"/>
      <w:r w:rsidRPr="00971DA8">
        <w:rPr>
          <w:rFonts w:ascii="Times New Roman" w:hAnsi="Times New Roman" w:cs="Times New Roman"/>
          <w:sz w:val="28"/>
          <w:szCs w:val="28"/>
        </w:rPr>
        <w:t xml:space="preserve"> службы рекламы в СССР, существовала определенная недооценка </w:t>
      </w:r>
      <w:proofErr w:type="spellStart"/>
      <w:r w:rsidRPr="00971DA8">
        <w:rPr>
          <w:rFonts w:ascii="Times New Roman" w:hAnsi="Times New Roman" w:cs="Times New Roman"/>
          <w:sz w:val="28"/>
          <w:szCs w:val="28"/>
        </w:rPr>
        <w:t>еѐ</w:t>
      </w:r>
      <w:proofErr w:type="spellEnd"/>
      <w:r w:rsidRPr="00971DA8">
        <w:rPr>
          <w:rFonts w:ascii="Times New Roman" w:hAnsi="Times New Roman" w:cs="Times New Roman"/>
          <w:sz w:val="28"/>
          <w:szCs w:val="28"/>
        </w:rPr>
        <w:t xml:space="preserve"> роли в развитии торговли. Это в первую очередь было связано с дефицитом большинства товаров. Существовал также весьма </w:t>
      </w:r>
      <w:proofErr w:type="spellStart"/>
      <w:r w:rsidRPr="00971DA8">
        <w:rPr>
          <w:rFonts w:ascii="Times New Roman" w:hAnsi="Times New Roman" w:cs="Times New Roman"/>
          <w:sz w:val="28"/>
          <w:szCs w:val="28"/>
        </w:rPr>
        <w:t>идеологизированный</w:t>
      </w:r>
      <w:proofErr w:type="spellEnd"/>
      <w:r w:rsidRPr="00971DA8">
        <w:rPr>
          <w:rFonts w:ascii="Times New Roman" w:hAnsi="Times New Roman" w:cs="Times New Roman"/>
          <w:sz w:val="28"/>
          <w:szCs w:val="28"/>
        </w:rPr>
        <w:t xml:space="preserve"> подход к существу рекламы, кото</w:t>
      </w:r>
      <w:r w:rsidR="005661EE" w:rsidRPr="00971DA8">
        <w:rPr>
          <w:rFonts w:ascii="Times New Roman" w:hAnsi="Times New Roman" w:cs="Times New Roman"/>
          <w:sz w:val="28"/>
          <w:szCs w:val="28"/>
        </w:rPr>
        <w:t xml:space="preserve">рый основывался на том, что о 11 капиталистическая реклама есть средство обмана и одурачивания покупателя, навязывания излишних потребностей, пропаганды капиталистическая реклама есть средство обмана и одурачивания покупателя, навязывания излишних потребностей, пропаганды капиталистического образа жизни и других негативных явлений капиталистической экономики. Считалось, что капиталистическая реклама весьма расточительна и чрезмерно дорога и расходы </w:t>
      </w:r>
      <w:proofErr w:type="gramStart"/>
      <w:r w:rsidR="005661EE" w:rsidRPr="00971DA8">
        <w:rPr>
          <w:rFonts w:ascii="Times New Roman" w:hAnsi="Times New Roman" w:cs="Times New Roman"/>
          <w:sz w:val="28"/>
          <w:szCs w:val="28"/>
        </w:rPr>
        <w:t>на</w:t>
      </w:r>
      <w:proofErr w:type="gramEnd"/>
      <w:r w:rsidR="005661EE" w:rsidRPr="00971DA8">
        <w:rPr>
          <w:rFonts w:ascii="Times New Roman" w:hAnsi="Times New Roman" w:cs="Times New Roman"/>
          <w:sz w:val="28"/>
          <w:szCs w:val="28"/>
        </w:rPr>
        <w:t xml:space="preserve"> </w:t>
      </w:r>
      <w:proofErr w:type="spellStart"/>
      <w:r w:rsidR="005661EE" w:rsidRPr="00971DA8">
        <w:rPr>
          <w:rFonts w:ascii="Times New Roman" w:hAnsi="Times New Roman" w:cs="Times New Roman"/>
          <w:sz w:val="28"/>
          <w:szCs w:val="28"/>
        </w:rPr>
        <w:t>неѐ</w:t>
      </w:r>
      <w:proofErr w:type="spellEnd"/>
      <w:r w:rsidR="005661EE" w:rsidRPr="00971DA8">
        <w:rPr>
          <w:rFonts w:ascii="Times New Roman" w:hAnsi="Times New Roman" w:cs="Times New Roman"/>
          <w:sz w:val="28"/>
          <w:szCs w:val="28"/>
        </w:rPr>
        <w:t xml:space="preserve"> способствуют </w:t>
      </w:r>
      <w:proofErr w:type="gramStart"/>
      <w:r w:rsidR="005661EE" w:rsidRPr="00971DA8">
        <w:rPr>
          <w:rFonts w:ascii="Times New Roman" w:hAnsi="Times New Roman" w:cs="Times New Roman"/>
          <w:sz w:val="28"/>
          <w:szCs w:val="28"/>
        </w:rPr>
        <w:lastRenderedPageBreak/>
        <w:t>обнищанию</w:t>
      </w:r>
      <w:proofErr w:type="gramEnd"/>
      <w:r w:rsidR="005661EE" w:rsidRPr="00971DA8">
        <w:rPr>
          <w:rFonts w:ascii="Times New Roman" w:hAnsi="Times New Roman" w:cs="Times New Roman"/>
          <w:sz w:val="28"/>
          <w:szCs w:val="28"/>
        </w:rPr>
        <w:t xml:space="preserve"> трудящихся. Исходя из предпосылок, расходы на советскую рекламу выделялись в крайне незначительных размерах: 0,04-0,05% от розничного товарооборота (в США они составили 7-8% объема розничного товарооборота). Поэтому общий профессиональный уровень рекламы в нашей стране был низок – рекламные обращения отличались примитивизмом и серостью – типа «Пейте томатный сок», «Пейте советское шампанское», «Летайте самолетами Аэрофлота» и тому подобное. Технический уровень и технология использования рекламных средств также оставляли желать лучшего. Важнейшим принципом социалистической рекламы объявляется принцип </w:t>
      </w:r>
      <w:proofErr w:type="spellStart"/>
      <w:r w:rsidR="005661EE" w:rsidRPr="00971DA8">
        <w:rPr>
          <w:rFonts w:ascii="Times New Roman" w:hAnsi="Times New Roman" w:cs="Times New Roman"/>
          <w:sz w:val="28"/>
          <w:szCs w:val="28"/>
        </w:rPr>
        <w:t>еѐ</w:t>
      </w:r>
      <w:proofErr w:type="spellEnd"/>
      <w:r w:rsidR="005661EE" w:rsidRPr="00971DA8">
        <w:rPr>
          <w:rFonts w:ascii="Times New Roman" w:hAnsi="Times New Roman" w:cs="Times New Roman"/>
          <w:sz w:val="28"/>
          <w:szCs w:val="28"/>
        </w:rPr>
        <w:t xml:space="preserve"> идейности, то есть подчинение задачам и функциям коммунистического воспитания народа. Переход к рыночной экономике привел к большим изменениям организации рекламной деятельности в России. Централизованная рекламная служба министерств и ведомств развалилась – рекламные организации, и предприятия были преобразованы рекламн</w:t>
      </w:r>
      <w:proofErr w:type="gramStart"/>
      <w:r w:rsidR="005661EE" w:rsidRPr="00971DA8">
        <w:rPr>
          <w:rFonts w:ascii="Times New Roman" w:hAnsi="Times New Roman" w:cs="Times New Roman"/>
          <w:sz w:val="28"/>
          <w:szCs w:val="28"/>
        </w:rPr>
        <w:t>о-</w:t>
      </w:r>
      <w:proofErr w:type="gramEnd"/>
      <w:r w:rsidR="005661EE" w:rsidRPr="00971DA8">
        <w:rPr>
          <w:rFonts w:ascii="Times New Roman" w:hAnsi="Times New Roman" w:cs="Times New Roman"/>
          <w:sz w:val="28"/>
          <w:szCs w:val="28"/>
        </w:rPr>
        <w:t xml:space="preserve"> информационные агентства и рекламные фирмы и конторы с преимущественно акционерными формами собственности. Сейчас в России кол-во рекламных агентств перевалило далеко за тысячу и на рекламном рынке вращаются миллиарды рублей. Рыночная экономика внесла существенные коррективы в формы и содержание рекламной деятельности. Рекламная деятельность становится связующим звеном между производством и потреблением. С </w:t>
      </w:r>
      <w:proofErr w:type="spellStart"/>
      <w:r w:rsidR="005661EE" w:rsidRPr="00971DA8">
        <w:rPr>
          <w:rFonts w:ascii="Times New Roman" w:hAnsi="Times New Roman" w:cs="Times New Roman"/>
          <w:sz w:val="28"/>
          <w:szCs w:val="28"/>
        </w:rPr>
        <w:t>еѐ</w:t>
      </w:r>
      <w:proofErr w:type="spellEnd"/>
      <w:r w:rsidR="005661EE" w:rsidRPr="00971DA8">
        <w:rPr>
          <w:rFonts w:ascii="Times New Roman" w:hAnsi="Times New Roman" w:cs="Times New Roman"/>
          <w:sz w:val="28"/>
          <w:szCs w:val="28"/>
        </w:rPr>
        <w:t xml:space="preserve"> помощью поддерживается «обратная связь» с рынком и потребителем. Целенаправленные рекламные усилия должны осуществляться как в сфере производства, так и в сфере торговли. Без умения пользоваться средствами рекламы резко снижается возможность активно воздействовать на рынок, обеспечение успеха в конкурентной борьбе за рынки сбыта. Реклама должна способствовать созданию потребителям условий для свободного выбора торговых и других предприятий, услуг, товаров. Это позволяет контролировать продвижение товаров на рынке, создать и закреплять у покупателей систему предпочтений рекламируемых объектов, что необходимо в условиях насыщения рынка товарами и услугами. Советская реклама, не имея опыта работы в рыночной экономике, в перестроечный период широко заимствует опыт рекламы капиталистических стран, но зачастую далеко не лучшие его образцы. В рекламные средства массовой коммуникации проникает недобросовестная реклама, вводящая потребителей в заблуждение относительно рекламируемого товара, а также такие </w:t>
      </w:r>
      <w:proofErr w:type="spellStart"/>
      <w:r w:rsidR="005661EE" w:rsidRPr="00971DA8">
        <w:rPr>
          <w:rFonts w:ascii="Times New Roman" w:hAnsi="Times New Roman" w:cs="Times New Roman"/>
          <w:sz w:val="28"/>
          <w:szCs w:val="28"/>
        </w:rPr>
        <w:t>еѐ</w:t>
      </w:r>
      <w:proofErr w:type="spellEnd"/>
      <w:r w:rsidR="005661EE" w:rsidRPr="00971DA8">
        <w:rPr>
          <w:rFonts w:ascii="Times New Roman" w:hAnsi="Times New Roman" w:cs="Times New Roman"/>
          <w:sz w:val="28"/>
          <w:szCs w:val="28"/>
        </w:rPr>
        <w:t xml:space="preserve"> разновидности, как недостоверная, неэтичная, заведомо ложная и скрытая реклама. Особенно часто встречается недостоверная реклама импортных товаров, в которой имеются не соответствующие действительности сведения о назначении, потребительских </w:t>
      </w:r>
      <w:r w:rsidR="005661EE" w:rsidRPr="00971DA8">
        <w:rPr>
          <w:rFonts w:ascii="Times New Roman" w:hAnsi="Times New Roman" w:cs="Times New Roman"/>
          <w:sz w:val="28"/>
          <w:szCs w:val="28"/>
        </w:rPr>
        <w:lastRenderedPageBreak/>
        <w:t xml:space="preserve">свойствах, составе, условиях применения и других характеристиках товаров и лекарственных средств. Мощное оружие рекламы иностранные фирмы широко и умело используют для завоевания российского рынка. На телевидении изобилует назойливая реклама зарубежных товаров – от памперсов и холодильников до жвачки. Рекламными объявлениями зарубежных товаров расписаны троллейбусы и трамваи, обклеены стены салонов метро вагонов. Редко мелькают в этом рекламном потоке упоминания отечественных изделий, которые зачастую </w:t>
      </w:r>
      <w:proofErr w:type="gramStart"/>
      <w:r w:rsidR="005661EE" w:rsidRPr="00971DA8">
        <w:rPr>
          <w:rFonts w:ascii="Times New Roman" w:hAnsi="Times New Roman" w:cs="Times New Roman"/>
          <w:sz w:val="28"/>
          <w:szCs w:val="28"/>
        </w:rPr>
        <w:t>рекламируются</w:t>
      </w:r>
      <w:proofErr w:type="gramEnd"/>
      <w:r w:rsidR="005661EE" w:rsidRPr="00971DA8">
        <w:rPr>
          <w:rFonts w:ascii="Times New Roman" w:hAnsi="Times New Roman" w:cs="Times New Roman"/>
          <w:sz w:val="28"/>
          <w:szCs w:val="28"/>
        </w:rPr>
        <w:t xml:space="preserve"> тускло и неумело. Немая роль в том, что экспансия зарубежных товаров захлестнула российский рынок, принадлежит иностранной рекламе импортных товаров через все основные средства массовой коммуникации. Несмотря на высокую стоимость рекламы на телевидении и в печати, зарубежные фирмы на </w:t>
      </w:r>
      <w:proofErr w:type="spellStart"/>
      <w:r w:rsidR="005661EE" w:rsidRPr="00971DA8">
        <w:rPr>
          <w:rFonts w:ascii="Times New Roman" w:hAnsi="Times New Roman" w:cs="Times New Roman"/>
          <w:sz w:val="28"/>
          <w:szCs w:val="28"/>
        </w:rPr>
        <w:t>неѐ</w:t>
      </w:r>
      <w:proofErr w:type="spellEnd"/>
      <w:r w:rsidR="005661EE" w:rsidRPr="00971DA8">
        <w:rPr>
          <w:rFonts w:ascii="Times New Roman" w:hAnsi="Times New Roman" w:cs="Times New Roman"/>
          <w:sz w:val="28"/>
          <w:szCs w:val="28"/>
        </w:rPr>
        <w:t xml:space="preserve"> </w:t>
      </w:r>
      <w:proofErr w:type="gramStart"/>
      <w:r w:rsidR="005661EE" w:rsidRPr="00971DA8">
        <w:rPr>
          <w:rFonts w:ascii="Times New Roman" w:hAnsi="Times New Roman" w:cs="Times New Roman"/>
          <w:sz w:val="28"/>
          <w:szCs w:val="28"/>
        </w:rPr>
        <w:t>не</w:t>
      </w:r>
      <w:proofErr w:type="gramEnd"/>
      <w:r w:rsidR="005661EE" w:rsidRPr="00971DA8">
        <w:rPr>
          <w:rFonts w:ascii="Times New Roman" w:hAnsi="Times New Roman" w:cs="Times New Roman"/>
          <w:sz w:val="28"/>
          <w:szCs w:val="28"/>
        </w:rPr>
        <w:t xml:space="preserve"> скупятся. Затраты на рекламу весьма значительные, закладываются на смету уже на стадии подготовки нового изделия к </w:t>
      </w:r>
      <w:proofErr w:type="spellStart"/>
      <w:r w:rsidR="005661EE" w:rsidRPr="00971DA8">
        <w:rPr>
          <w:rFonts w:ascii="Times New Roman" w:hAnsi="Times New Roman" w:cs="Times New Roman"/>
          <w:sz w:val="28"/>
          <w:szCs w:val="28"/>
        </w:rPr>
        <w:t>производству</w:t>
      </w:r>
      <w:proofErr w:type="gramStart"/>
      <w:r w:rsidR="005661EE" w:rsidRPr="00971DA8">
        <w:rPr>
          <w:rFonts w:ascii="Times New Roman" w:hAnsi="Times New Roman" w:cs="Times New Roman"/>
          <w:sz w:val="28"/>
          <w:szCs w:val="28"/>
        </w:rPr>
        <w:t>.В</w:t>
      </w:r>
      <w:proofErr w:type="spellEnd"/>
      <w:proofErr w:type="gramEnd"/>
      <w:r w:rsidR="005661EE" w:rsidRPr="00971DA8">
        <w:rPr>
          <w:rFonts w:ascii="Times New Roman" w:hAnsi="Times New Roman" w:cs="Times New Roman"/>
          <w:sz w:val="28"/>
          <w:szCs w:val="28"/>
        </w:rPr>
        <w:t xml:space="preserve"> то же время механический перенос западных рекламно-маркетинговых приемов на российскую почву может не дать желаемых результатов среди значительной части населения, обладающего сложившимся менталитетом своего образа жизни, привычек, традиций и т.п. Своеобразие рекламного рынка в России заключается в его динамике. Границы этого рынка непрерывно расширяются за счет появления новых организаций, предприятий и, соответственно, новых клиентов. Реклама в интересах рынка настойчиво навязывает аудитории свои ценности, активно формирует массовое сознание, распространяя и закрепляя нравственный кодекс и жизненные организации </w:t>
      </w:r>
      <w:proofErr w:type="spellStart"/>
      <w:r w:rsidR="005661EE" w:rsidRPr="00971DA8">
        <w:rPr>
          <w:rFonts w:ascii="Times New Roman" w:hAnsi="Times New Roman" w:cs="Times New Roman"/>
          <w:sz w:val="28"/>
          <w:szCs w:val="28"/>
        </w:rPr>
        <w:t>еѐ</w:t>
      </w:r>
      <w:proofErr w:type="spellEnd"/>
      <w:r w:rsidR="005661EE" w:rsidRPr="00971DA8">
        <w:rPr>
          <w:rFonts w:ascii="Times New Roman" w:hAnsi="Times New Roman" w:cs="Times New Roman"/>
          <w:sz w:val="28"/>
          <w:szCs w:val="28"/>
        </w:rPr>
        <w:t xml:space="preserve"> заказчиков. Настоящий период развития рекламного дела в России характеризуется резким наплывом яркой и разнообразной рекламной продукции, среди которой оказалось много недобросовестной рекламы. Таким образом, в России в период становления рыночных отношений начинает создаваться свой российский рекламный рынок. Растет количество рекламных агентств, фирм, бюро, более качественными становятся предоставляемые ими услуги. Возникают по типу развитых рыночных стран системы правового регулирования рекламного рынка.</w:t>
      </w:r>
    </w:p>
    <w:p w:rsidR="005661EE" w:rsidRPr="00971DA8" w:rsidRDefault="005661EE" w:rsidP="00A1245E">
      <w:pPr>
        <w:rPr>
          <w:rFonts w:ascii="Times New Roman" w:hAnsi="Times New Roman" w:cs="Times New Roman"/>
          <w:sz w:val="28"/>
          <w:szCs w:val="28"/>
        </w:rPr>
      </w:pPr>
      <w:r w:rsidRPr="00A1245E">
        <w:rPr>
          <w:rFonts w:ascii="Times New Roman" w:hAnsi="Times New Roman" w:cs="Times New Roman"/>
          <w:sz w:val="28"/>
          <w:szCs w:val="28"/>
        </w:rPr>
        <w:t xml:space="preserve">Современные рекламные </w:t>
      </w:r>
      <w:proofErr w:type="spellStart"/>
      <w:r w:rsidRPr="00A1245E">
        <w:rPr>
          <w:rFonts w:ascii="Times New Roman" w:hAnsi="Times New Roman" w:cs="Times New Roman"/>
          <w:sz w:val="28"/>
          <w:szCs w:val="28"/>
        </w:rPr>
        <w:t>носители</w:t>
      </w:r>
      <w:proofErr w:type="gramStart"/>
      <w:r w:rsidR="00A1245E">
        <w:rPr>
          <w:rFonts w:ascii="Times New Roman" w:hAnsi="Times New Roman" w:cs="Times New Roman"/>
          <w:sz w:val="28"/>
          <w:szCs w:val="28"/>
        </w:rPr>
        <w:t>:и</w:t>
      </w:r>
      <w:proofErr w:type="gramEnd"/>
      <w:r w:rsidRPr="00971DA8">
        <w:rPr>
          <w:rFonts w:ascii="Times New Roman" w:hAnsi="Times New Roman" w:cs="Times New Roman"/>
          <w:sz w:val="28"/>
          <w:szCs w:val="28"/>
        </w:rPr>
        <w:t>спользование</w:t>
      </w:r>
      <w:proofErr w:type="spellEnd"/>
      <w:r w:rsidRPr="00971DA8">
        <w:rPr>
          <w:rFonts w:ascii="Times New Roman" w:hAnsi="Times New Roman" w:cs="Times New Roman"/>
          <w:sz w:val="28"/>
          <w:szCs w:val="28"/>
        </w:rPr>
        <w:t xml:space="preserve"> обычных предметов и объектов в качестве реклам</w:t>
      </w:r>
      <w:r w:rsidR="007447A9">
        <w:rPr>
          <w:rFonts w:ascii="Times New Roman" w:hAnsi="Times New Roman" w:cs="Times New Roman"/>
          <w:sz w:val="28"/>
          <w:szCs w:val="28"/>
        </w:rPr>
        <w:t xml:space="preserve">ных </w:t>
      </w:r>
      <w:r w:rsidRPr="00971DA8">
        <w:rPr>
          <w:rFonts w:ascii="Times New Roman" w:hAnsi="Times New Roman" w:cs="Times New Roman"/>
          <w:sz w:val="28"/>
          <w:szCs w:val="28"/>
        </w:rPr>
        <w:t>носителей в мире распространено довольно широко. Пассажиры маршрутного такси в дороге смотрят DVD- проигрыватели, на которых прокручиваются рекламные ролики. Реклама появилась на стенках зданий и тоннелей. Появляются баннеры, растянутые вдоль дорог. Все чаще можно увидеть электронный рекламный щит</w:t>
      </w:r>
      <w:proofErr w:type="gramStart"/>
      <w:r w:rsidRPr="00971DA8">
        <w:rPr>
          <w:rFonts w:ascii="Times New Roman" w:hAnsi="Times New Roman" w:cs="Times New Roman"/>
          <w:sz w:val="28"/>
          <w:szCs w:val="28"/>
        </w:rPr>
        <w:t xml:space="preserve"> ,</w:t>
      </w:r>
      <w:proofErr w:type="gramEnd"/>
      <w:r w:rsidRPr="00971DA8">
        <w:rPr>
          <w:rFonts w:ascii="Times New Roman" w:hAnsi="Times New Roman" w:cs="Times New Roman"/>
          <w:sz w:val="28"/>
          <w:szCs w:val="28"/>
        </w:rPr>
        <w:t xml:space="preserve"> а также </w:t>
      </w:r>
      <w:r w:rsidRPr="00971DA8">
        <w:rPr>
          <w:rFonts w:ascii="Times New Roman" w:hAnsi="Times New Roman" w:cs="Times New Roman"/>
          <w:sz w:val="28"/>
          <w:szCs w:val="28"/>
        </w:rPr>
        <w:lastRenderedPageBreak/>
        <w:t xml:space="preserve">щиты рекламирующие товары и услуги в подъездах и лифтах. Большинство специалистов считает использование так называемых </w:t>
      </w:r>
      <w:proofErr w:type="spellStart"/>
      <w:r w:rsidRPr="00971DA8">
        <w:rPr>
          <w:rFonts w:ascii="Times New Roman" w:hAnsi="Times New Roman" w:cs="Times New Roman"/>
          <w:sz w:val="28"/>
          <w:szCs w:val="28"/>
        </w:rPr>
        <w:t>ambient</w:t>
      </w:r>
      <w:proofErr w:type="spellEnd"/>
      <w:r w:rsidRPr="00971DA8">
        <w:rPr>
          <w:rFonts w:ascii="Times New Roman" w:hAnsi="Times New Roman" w:cs="Times New Roman"/>
          <w:sz w:val="28"/>
          <w:szCs w:val="28"/>
        </w:rPr>
        <w:t xml:space="preserve"> </w:t>
      </w:r>
      <w:proofErr w:type="spellStart"/>
      <w:r w:rsidRPr="00971DA8">
        <w:rPr>
          <w:rFonts w:ascii="Times New Roman" w:hAnsi="Times New Roman" w:cs="Times New Roman"/>
          <w:sz w:val="28"/>
          <w:szCs w:val="28"/>
        </w:rPr>
        <w:t>media</w:t>
      </w:r>
      <w:proofErr w:type="spellEnd"/>
      <w:r w:rsidRPr="00971DA8">
        <w:rPr>
          <w:rFonts w:ascii="Times New Roman" w:hAnsi="Times New Roman" w:cs="Times New Roman"/>
          <w:sz w:val="28"/>
          <w:szCs w:val="28"/>
        </w:rPr>
        <w:t xml:space="preserve"> (окружающих предметов и среды) эффективным и необходимым, поскольку реклама достигает органов чувств человека в самых неожиданных местах. А самое главное все эти способы не влекут за собой уничтожение лесных угодий. Тем самым продлевают жизнь всего живого на Земле.</w:t>
      </w:r>
    </w:p>
    <w:p w:rsidR="00D607AD" w:rsidRPr="00333680" w:rsidRDefault="00E0182F" w:rsidP="00E0182F">
      <w:pPr>
        <w:jc w:val="both"/>
        <w:rPr>
          <w:rFonts w:ascii="Times New Roman" w:hAnsi="Times New Roman" w:cs="Times New Roman"/>
          <w:sz w:val="28"/>
          <w:szCs w:val="28"/>
        </w:rPr>
      </w:pPr>
      <w:r w:rsidRPr="00333680">
        <w:rPr>
          <w:rFonts w:ascii="Times New Roman" w:hAnsi="Times New Roman" w:cs="Times New Roman"/>
          <w:sz w:val="28"/>
          <w:szCs w:val="28"/>
        </w:rPr>
        <w:t>Затраты</w:t>
      </w:r>
      <w:r w:rsidR="005661EE" w:rsidRPr="00333680">
        <w:rPr>
          <w:rFonts w:ascii="Times New Roman" w:hAnsi="Times New Roman" w:cs="Times New Roman"/>
          <w:sz w:val="28"/>
          <w:szCs w:val="28"/>
        </w:rPr>
        <w:t xml:space="preserve"> древес</w:t>
      </w:r>
      <w:r w:rsidRPr="00333680">
        <w:rPr>
          <w:rFonts w:ascii="Times New Roman" w:hAnsi="Times New Roman" w:cs="Times New Roman"/>
          <w:sz w:val="28"/>
          <w:szCs w:val="28"/>
        </w:rPr>
        <w:t>ины при</w:t>
      </w:r>
      <w:r w:rsidR="005661EE" w:rsidRPr="00333680">
        <w:rPr>
          <w:rFonts w:ascii="Times New Roman" w:hAnsi="Times New Roman" w:cs="Times New Roman"/>
          <w:sz w:val="28"/>
          <w:szCs w:val="28"/>
        </w:rPr>
        <w:t xml:space="preserve"> изготовлен</w:t>
      </w:r>
      <w:r w:rsidRPr="00333680">
        <w:rPr>
          <w:rFonts w:ascii="Times New Roman" w:hAnsi="Times New Roman" w:cs="Times New Roman"/>
          <w:sz w:val="28"/>
          <w:szCs w:val="28"/>
        </w:rPr>
        <w:t>ии</w:t>
      </w:r>
      <w:r w:rsidR="000D153C" w:rsidRPr="00333680">
        <w:rPr>
          <w:rFonts w:ascii="Times New Roman" w:hAnsi="Times New Roman" w:cs="Times New Roman"/>
          <w:sz w:val="28"/>
          <w:szCs w:val="28"/>
        </w:rPr>
        <w:t xml:space="preserve">  </w:t>
      </w:r>
      <w:r w:rsidRPr="00333680">
        <w:rPr>
          <w:rFonts w:ascii="Times New Roman" w:hAnsi="Times New Roman" w:cs="Times New Roman"/>
          <w:sz w:val="28"/>
          <w:szCs w:val="28"/>
        </w:rPr>
        <w:t xml:space="preserve">рекламной </w:t>
      </w:r>
      <w:r w:rsidR="00F33EDF" w:rsidRPr="00333680">
        <w:rPr>
          <w:rFonts w:ascii="Times New Roman" w:hAnsi="Times New Roman" w:cs="Times New Roman"/>
          <w:sz w:val="28"/>
          <w:szCs w:val="28"/>
        </w:rPr>
        <w:t xml:space="preserve"> продукции</w:t>
      </w:r>
      <w:r w:rsidRPr="00333680">
        <w:rPr>
          <w:rFonts w:ascii="Times New Roman" w:hAnsi="Times New Roman" w:cs="Times New Roman"/>
          <w:sz w:val="28"/>
          <w:szCs w:val="28"/>
        </w:rPr>
        <w:t xml:space="preserve">  для одного дома в станице Александрийской</w:t>
      </w:r>
    </w:p>
    <w:p w:rsidR="00A079CE" w:rsidRDefault="005661EE" w:rsidP="0081015C">
      <w:pPr>
        <w:pStyle w:val="a5"/>
        <w:numPr>
          <w:ilvl w:val="0"/>
          <w:numId w:val="1"/>
        </w:numPr>
        <w:ind w:left="0" w:firstLine="0"/>
        <w:jc w:val="both"/>
        <w:rPr>
          <w:rFonts w:ascii="Times New Roman" w:hAnsi="Times New Roman" w:cs="Times New Roman"/>
          <w:sz w:val="28"/>
          <w:szCs w:val="28"/>
        </w:rPr>
      </w:pPr>
      <w:r w:rsidRPr="00D607AD">
        <w:rPr>
          <w:rFonts w:ascii="Times New Roman" w:hAnsi="Times New Roman" w:cs="Times New Roman"/>
          <w:sz w:val="28"/>
          <w:szCs w:val="28"/>
        </w:rPr>
        <w:t>Выяснить како</w:t>
      </w:r>
      <w:r w:rsidR="007447A9">
        <w:rPr>
          <w:rFonts w:ascii="Times New Roman" w:hAnsi="Times New Roman" w:cs="Times New Roman"/>
          <w:sz w:val="28"/>
          <w:szCs w:val="28"/>
        </w:rPr>
        <w:t>в объем древесины, затрачивается</w:t>
      </w:r>
      <w:r w:rsidRPr="00D607AD">
        <w:rPr>
          <w:rFonts w:ascii="Times New Roman" w:hAnsi="Times New Roman" w:cs="Times New Roman"/>
          <w:sz w:val="28"/>
          <w:szCs w:val="28"/>
        </w:rPr>
        <w:t xml:space="preserve"> для изготовления рекламной продукции в т</w:t>
      </w:r>
      <w:r w:rsidR="00A079CE">
        <w:rPr>
          <w:rFonts w:ascii="Times New Roman" w:hAnsi="Times New Roman" w:cs="Times New Roman"/>
          <w:sz w:val="28"/>
          <w:szCs w:val="28"/>
        </w:rPr>
        <w:t>ечение месяца для одного дома.</w:t>
      </w:r>
    </w:p>
    <w:p w:rsidR="0053032B" w:rsidRDefault="005661EE" w:rsidP="0081015C">
      <w:pPr>
        <w:jc w:val="both"/>
        <w:rPr>
          <w:rFonts w:ascii="Times New Roman" w:hAnsi="Times New Roman" w:cs="Times New Roman"/>
          <w:sz w:val="28"/>
          <w:szCs w:val="28"/>
        </w:rPr>
      </w:pPr>
      <w:r w:rsidRPr="00A079CE">
        <w:rPr>
          <w:rFonts w:ascii="Times New Roman" w:hAnsi="Times New Roman" w:cs="Times New Roman"/>
          <w:sz w:val="28"/>
          <w:szCs w:val="28"/>
        </w:rPr>
        <w:t xml:space="preserve"> Для этого соберем весь рекламный материал </w:t>
      </w:r>
      <w:proofErr w:type="spellStart"/>
      <w:r w:rsidRPr="00A079CE">
        <w:rPr>
          <w:rFonts w:ascii="Times New Roman" w:hAnsi="Times New Roman" w:cs="Times New Roman"/>
          <w:sz w:val="28"/>
          <w:szCs w:val="28"/>
        </w:rPr>
        <w:t>п</w:t>
      </w:r>
      <w:r w:rsidR="00A079CE">
        <w:rPr>
          <w:rFonts w:ascii="Times New Roman" w:hAnsi="Times New Roman" w:cs="Times New Roman"/>
          <w:sz w:val="28"/>
          <w:szCs w:val="28"/>
        </w:rPr>
        <w:t>оступаемый</w:t>
      </w:r>
      <w:proofErr w:type="spellEnd"/>
      <w:r w:rsidR="00A079CE">
        <w:rPr>
          <w:rFonts w:ascii="Times New Roman" w:hAnsi="Times New Roman" w:cs="Times New Roman"/>
          <w:sz w:val="28"/>
          <w:szCs w:val="28"/>
        </w:rPr>
        <w:t xml:space="preserve"> в почтовый ящик </w:t>
      </w:r>
      <w:r w:rsidR="0053032B">
        <w:rPr>
          <w:rFonts w:ascii="Times New Roman" w:hAnsi="Times New Roman" w:cs="Times New Roman"/>
          <w:sz w:val="28"/>
          <w:szCs w:val="28"/>
        </w:rPr>
        <w:t xml:space="preserve"> моей семьи </w:t>
      </w:r>
      <w:r w:rsidRPr="00A079CE">
        <w:rPr>
          <w:rFonts w:ascii="Times New Roman" w:hAnsi="Times New Roman" w:cs="Times New Roman"/>
          <w:sz w:val="28"/>
          <w:szCs w:val="28"/>
        </w:rPr>
        <w:t xml:space="preserve">за месяц, а затем найдем массу собранного материала. </w:t>
      </w:r>
    </w:p>
    <w:p w:rsidR="00861ED6" w:rsidRDefault="00861ED6"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E0182F">
        <w:rPr>
          <w:rFonts w:ascii="Times New Roman" w:hAnsi="Times New Roman" w:cs="Times New Roman"/>
          <w:sz w:val="28"/>
          <w:szCs w:val="28"/>
        </w:rPr>
        <w:t xml:space="preserve">                              </w:t>
      </w:r>
      <w:r>
        <w:rPr>
          <w:rFonts w:ascii="Times New Roman" w:hAnsi="Times New Roman" w:cs="Times New Roman"/>
          <w:sz w:val="28"/>
          <w:szCs w:val="28"/>
        </w:rPr>
        <w:t xml:space="preserve">  </w:t>
      </w:r>
      <w:r w:rsidR="005661EE" w:rsidRPr="00A079CE">
        <w:rPr>
          <w:rFonts w:ascii="Times New Roman" w:hAnsi="Times New Roman" w:cs="Times New Roman"/>
          <w:sz w:val="28"/>
          <w:szCs w:val="28"/>
        </w:rPr>
        <w:t>m = 324г.=0,</w:t>
      </w:r>
      <w:r>
        <w:rPr>
          <w:rFonts w:ascii="Times New Roman" w:hAnsi="Times New Roman" w:cs="Times New Roman"/>
          <w:sz w:val="28"/>
          <w:szCs w:val="28"/>
        </w:rPr>
        <w:t>324кг</w:t>
      </w:r>
    </w:p>
    <w:p w:rsidR="00861ED6" w:rsidRDefault="005661EE" w:rsidP="0081015C">
      <w:pPr>
        <w:jc w:val="both"/>
        <w:rPr>
          <w:rFonts w:ascii="Times New Roman" w:hAnsi="Times New Roman" w:cs="Times New Roman"/>
          <w:sz w:val="28"/>
          <w:szCs w:val="28"/>
        </w:rPr>
      </w:pPr>
      <w:r w:rsidRPr="00A079CE">
        <w:rPr>
          <w:rFonts w:ascii="Times New Roman" w:hAnsi="Times New Roman" w:cs="Times New Roman"/>
          <w:sz w:val="28"/>
          <w:szCs w:val="28"/>
        </w:rPr>
        <w:t xml:space="preserve"> Далее обратимся к справочному мат</w:t>
      </w:r>
      <w:r w:rsidR="00861ED6">
        <w:rPr>
          <w:rFonts w:ascii="Times New Roman" w:hAnsi="Times New Roman" w:cs="Times New Roman"/>
          <w:sz w:val="28"/>
          <w:szCs w:val="28"/>
        </w:rPr>
        <w:t>ериалу и узнаем плотность сосны</w:t>
      </w:r>
      <w:r w:rsidRPr="00A079CE">
        <w:rPr>
          <w:rFonts w:ascii="Times New Roman" w:hAnsi="Times New Roman" w:cs="Times New Roman"/>
          <w:sz w:val="28"/>
          <w:szCs w:val="28"/>
        </w:rPr>
        <w:t>, так как для изготовления газетной бумаги используется сырье из сосны.</w:t>
      </w:r>
    </w:p>
    <w:p w:rsidR="00D607AD" w:rsidRPr="00A079CE" w:rsidRDefault="00861ED6"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E0182F">
        <w:rPr>
          <w:rFonts w:ascii="Times New Roman" w:hAnsi="Times New Roman" w:cs="Times New Roman"/>
          <w:sz w:val="28"/>
          <w:szCs w:val="28"/>
        </w:rPr>
        <w:t xml:space="preserve">                               </w:t>
      </w:r>
      <w:r>
        <w:rPr>
          <w:rFonts w:ascii="Times New Roman" w:hAnsi="Times New Roman" w:cs="Times New Roman"/>
          <w:sz w:val="28"/>
          <w:szCs w:val="28"/>
        </w:rPr>
        <w:t xml:space="preserve"> ρ = 400 кг/м3 </w:t>
      </w:r>
    </w:p>
    <w:p w:rsidR="00861ED6"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Рассчитаем объем используемой древесины.</w:t>
      </w:r>
    </w:p>
    <w:p w:rsidR="00D607AD" w:rsidRPr="00D607AD" w:rsidRDefault="005661EE" w:rsidP="0081015C">
      <w:pPr>
        <w:jc w:val="both"/>
        <w:rPr>
          <w:rFonts w:ascii="Times New Roman" w:hAnsi="Times New Roman" w:cs="Times New Roman"/>
          <w:b/>
          <w:sz w:val="28"/>
          <w:szCs w:val="28"/>
        </w:rPr>
      </w:pPr>
      <w:r w:rsidRPr="00D607AD">
        <w:rPr>
          <w:rFonts w:ascii="Times New Roman" w:hAnsi="Times New Roman" w:cs="Times New Roman"/>
          <w:sz w:val="28"/>
          <w:szCs w:val="28"/>
        </w:rPr>
        <w:t xml:space="preserve"> </w:t>
      </w:r>
      <w:r w:rsidR="00861ED6">
        <w:rPr>
          <w:rFonts w:ascii="Times New Roman" w:hAnsi="Times New Roman" w:cs="Times New Roman"/>
          <w:sz w:val="28"/>
          <w:szCs w:val="28"/>
        </w:rPr>
        <w:t xml:space="preserve">       </w:t>
      </w:r>
      <w:r w:rsidRPr="00D607AD">
        <w:rPr>
          <w:rFonts w:ascii="Times New Roman" w:hAnsi="Times New Roman" w:cs="Times New Roman"/>
          <w:sz w:val="28"/>
          <w:szCs w:val="28"/>
        </w:rPr>
        <w:t>V=</w:t>
      </w:r>
      <w:proofErr w:type="spellStart"/>
      <w:r w:rsidRPr="00D607AD">
        <w:rPr>
          <w:rFonts w:ascii="Times New Roman" w:hAnsi="Times New Roman" w:cs="Times New Roman"/>
          <w:sz w:val="28"/>
          <w:szCs w:val="28"/>
        </w:rPr>
        <w:t>m÷ρ</w:t>
      </w:r>
      <w:proofErr w:type="spellEnd"/>
      <w:r w:rsidRPr="00D607AD">
        <w:rPr>
          <w:rFonts w:ascii="Times New Roman" w:hAnsi="Times New Roman" w:cs="Times New Roman"/>
          <w:sz w:val="28"/>
          <w:szCs w:val="28"/>
        </w:rPr>
        <w:t xml:space="preserve"> </w:t>
      </w:r>
      <w:r w:rsidR="00861ED6">
        <w:rPr>
          <w:rFonts w:ascii="Times New Roman" w:hAnsi="Times New Roman" w:cs="Times New Roman"/>
          <w:sz w:val="28"/>
          <w:szCs w:val="28"/>
        </w:rPr>
        <w:t xml:space="preserve">              </w:t>
      </w:r>
      <w:r w:rsidR="00E0182F">
        <w:rPr>
          <w:rFonts w:ascii="Times New Roman" w:hAnsi="Times New Roman" w:cs="Times New Roman"/>
          <w:sz w:val="28"/>
          <w:szCs w:val="28"/>
        </w:rPr>
        <w:t xml:space="preserve">                        </w:t>
      </w:r>
      <w:r w:rsidR="00861ED6">
        <w:rPr>
          <w:rFonts w:ascii="Times New Roman" w:hAnsi="Times New Roman" w:cs="Times New Roman"/>
          <w:sz w:val="28"/>
          <w:szCs w:val="28"/>
        </w:rPr>
        <w:t xml:space="preserve"> </w:t>
      </w:r>
      <w:r w:rsidRPr="00D607AD">
        <w:rPr>
          <w:rFonts w:ascii="Times New Roman" w:hAnsi="Times New Roman" w:cs="Times New Roman"/>
          <w:sz w:val="28"/>
          <w:szCs w:val="28"/>
        </w:rPr>
        <w:t xml:space="preserve">V= 0,324÷400=0,00081м3 </w:t>
      </w:r>
    </w:p>
    <w:p w:rsidR="00861ED6" w:rsidRPr="00861ED6" w:rsidRDefault="00861ED6" w:rsidP="0081015C">
      <w:pPr>
        <w:pStyle w:val="a5"/>
        <w:numPr>
          <w:ilvl w:val="0"/>
          <w:numId w:val="1"/>
        </w:numPr>
        <w:ind w:left="0" w:firstLine="0"/>
        <w:jc w:val="both"/>
        <w:rPr>
          <w:rFonts w:ascii="Times New Roman" w:hAnsi="Times New Roman" w:cs="Times New Roman"/>
          <w:b/>
          <w:sz w:val="28"/>
          <w:szCs w:val="28"/>
        </w:rPr>
      </w:pPr>
      <w:r>
        <w:rPr>
          <w:rFonts w:ascii="Times New Roman" w:hAnsi="Times New Roman" w:cs="Times New Roman"/>
          <w:sz w:val="28"/>
          <w:szCs w:val="28"/>
        </w:rPr>
        <w:t xml:space="preserve">Используя статистические  данные </w:t>
      </w:r>
      <w:r w:rsidR="00F33EDF">
        <w:rPr>
          <w:rFonts w:ascii="Times New Roman" w:hAnsi="Times New Roman" w:cs="Times New Roman"/>
          <w:sz w:val="28"/>
          <w:szCs w:val="28"/>
        </w:rPr>
        <w:t xml:space="preserve"> администрации</w:t>
      </w:r>
      <w:r w:rsidR="005661EE" w:rsidRPr="00D607AD">
        <w:rPr>
          <w:rFonts w:ascii="Times New Roman" w:hAnsi="Times New Roman" w:cs="Times New Roman"/>
          <w:sz w:val="28"/>
          <w:szCs w:val="28"/>
        </w:rPr>
        <w:t xml:space="preserve"> </w:t>
      </w:r>
      <w:r w:rsidR="00EF404B">
        <w:rPr>
          <w:rFonts w:ascii="Times New Roman" w:hAnsi="Times New Roman" w:cs="Times New Roman"/>
          <w:sz w:val="28"/>
          <w:szCs w:val="28"/>
        </w:rPr>
        <w:t xml:space="preserve"> станицы Александрийской</w:t>
      </w:r>
      <w:r>
        <w:rPr>
          <w:rFonts w:ascii="Times New Roman" w:hAnsi="Times New Roman" w:cs="Times New Roman"/>
          <w:sz w:val="28"/>
          <w:szCs w:val="28"/>
        </w:rPr>
        <w:t xml:space="preserve"> о количестве домов</w:t>
      </w:r>
      <w:r w:rsidR="00E0182F">
        <w:rPr>
          <w:rFonts w:ascii="Times New Roman" w:hAnsi="Times New Roman" w:cs="Times New Roman"/>
          <w:sz w:val="28"/>
          <w:szCs w:val="28"/>
        </w:rPr>
        <w:t xml:space="preserve"> (3</w:t>
      </w:r>
      <w:r w:rsidR="00F33EDF">
        <w:rPr>
          <w:rFonts w:ascii="Times New Roman" w:hAnsi="Times New Roman" w:cs="Times New Roman"/>
          <w:sz w:val="28"/>
          <w:szCs w:val="28"/>
        </w:rPr>
        <w:t>186)</w:t>
      </w:r>
      <w:r>
        <w:rPr>
          <w:rFonts w:ascii="Times New Roman" w:hAnsi="Times New Roman" w:cs="Times New Roman"/>
          <w:sz w:val="28"/>
          <w:szCs w:val="28"/>
        </w:rPr>
        <w:t>, совершила</w:t>
      </w:r>
      <w:r w:rsidR="005661EE" w:rsidRPr="00D607AD">
        <w:rPr>
          <w:rFonts w:ascii="Times New Roman" w:hAnsi="Times New Roman" w:cs="Times New Roman"/>
          <w:sz w:val="28"/>
          <w:szCs w:val="28"/>
        </w:rPr>
        <w:t xml:space="preserve"> об</w:t>
      </w:r>
      <w:r w:rsidR="00EF404B">
        <w:rPr>
          <w:rFonts w:ascii="Times New Roman" w:hAnsi="Times New Roman" w:cs="Times New Roman"/>
          <w:sz w:val="28"/>
          <w:szCs w:val="28"/>
        </w:rPr>
        <w:t>ход</w:t>
      </w:r>
      <w:r w:rsidR="007447A9">
        <w:rPr>
          <w:rFonts w:ascii="Times New Roman" w:hAnsi="Times New Roman" w:cs="Times New Roman"/>
          <w:sz w:val="28"/>
          <w:szCs w:val="28"/>
        </w:rPr>
        <w:t xml:space="preserve"> нескольких</w:t>
      </w:r>
      <w:r w:rsidR="00EF404B">
        <w:rPr>
          <w:rFonts w:ascii="Times New Roman" w:hAnsi="Times New Roman" w:cs="Times New Roman"/>
          <w:sz w:val="28"/>
          <w:szCs w:val="28"/>
        </w:rPr>
        <w:t xml:space="preserve"> домов, чтобы выяснить </w:t>
      </w:r>
      <w:r>
        <w:rPr>
          <w:rFonts w:ascii="Times New Roman" w:hAnsi="Times New Roman" w:cs="Times New Roman"/>
          <w:sz w:val="28"/>
          <w:szCs w:val="28"/>
        </w:rPr>
        <w:t>получают ли они</w:t>
      </w:r>
      <w:r w:rsidR="00F33EDF">
        <w:rPr>
          <w:rFonts w:ascii="Times New Roman" w:hAnsi="Times New Roman" w:cs="Times New Roman"/>
          <w:sz w:val="28"/>
          <w:szCs w:val="28"/>
        </w:rPr>
        <w:t>,</w:t>
      </w:r>
      <w:r>
        <w:rPr>
          <w:rFonts w:ascii="Times New Roman" w:hAnsi="Times New Roman" w:cs="Times New Roman"/>
          <w:sz w:val="28"/>
          <w:szCs w:val="28"/>
        </w:rPr>
        <w:t xml:space="preserve"> и </w:t>
      </w:r>
      <w:r w:rsidR="00EF404B">
        <w:rPr>
          <w:rFonts w:ascii="Times New Roman" w:hAnsi="Times New Roman" w:cs="Times New Roman"/>
          <w:sz w:val="28"/>
          <w:szCs w:val="28"/>
        </w:rPr>
        <w:t>сколько  рекламной</w:t>
      </w:r>
      <w:r w:rsidR="00F33EDF">
        <w:rPr>
          <w:rFonts w:ascii="Times New Roman" w:hAnsi="Times New Roman" w:cs="Times New Roman"/>
          <w:sz w:val="28"/>
          <w:szCs w:val="28"/>
        </w:rPr>
        <w:t xml:space="preserve"> </w:t>
      </w:r>
      <w:r>
        <w:rPr>
          <w:rFonts w:ascii="Times New Roman" w:hAnsi="Times New Roman" w:cs="Times New Roman"/>
          <w:sz w:val="28"/>
          <w:szCs w:val="28"/>
        </w:rPr>
        <w:t xml:space="preserve"> газетной продукции</w:t>
      </w:r>
      <w:r w:rsidR="005661EE" w:rsidRPr="00D607AD">
        <w:rPr>
          <w:rFonts w:ascii="Times New Roman" w:hAnsi="Times New Roman" w:cs="Times New Roman"/>
          <w:sz w:val="28"/>
          <w:szCs w:val="28"/>
        </w:rPr>
        <w:t xml:space="preserve">. </w:t>
      </w:r>
    </w:p>
    <w:p w:rsidR="00D607AD" w:rsidRDefault="005661EE"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3. </w:t>
      </w:r>
      <w:r w:rsidR="00861ED6">
        <w:rPr>
          <w:rFonts w:ascii="Times New Roman" w:hAnsi="Times New Roman" w:cs="Times New Roman"/>
          <w:sz w:val="28"/>
          <w:szCs w:val="28"/>
        </w:rPr>
        <w:t>Получив положительный ответ о том, что в течении месяца каждая семья получает разного рода оповещения, приглашени</w:t>
      </w:r>
      <w:proofErr w:type="gramStart"/>
      <w:r w:rsidR="00861ED6">
        <w:rPr>
          <w:rFonts w:ascii="Times New Roman" w:hAnsi="Times New Roman" w:cs="Times New Roman"/>
          <w:sz w:val="28"/>
          <w:szCs w:val="28"/>
        </w:rPr>
        <w:t>я</w:t>
      </w:r>
      <w:r w:rsidR="007447A9">
        <w:rPr>
          <w:rFonts w:ascii="Times New Roman" w:hAnsi="Times New Roman" w:cs="Times New Roman"/>
          <w:sz w:val="28"/>
          <w:szCs w:val="28"/>
        </w:rPr>
        <w:t>-</w:t>
      </w:r>
      <w:proofErr w:type="gramEnd"/>
      <w:r w:rsidR="0031503C">
        <w:rPr>
          <w:rFonts w:ascii="Times New Roman" w:hAnsi="Times New Roman" w:cs="Times New Roman"/>
          <w:sz w:val="28"/>
          <w:szCs w:val="28"/>
        </w:rPr>
        <w:t xml:space="preserve"> вычисляем</w:t>
      </w:r>
      <w:r w:rsidRPr="00971DA8">
        <w:rPr>
          <w:rFonts w:ascii="Times New Roman" w:hAnsi="Times New Roman" w:cs="Times New Roman"/>
          <w:sz w:val="28"/>
          <w:szCs w:val="28"/>
        </w:rPr>
        <w:t xml:space="preserve"> общую массу рекламной продукции необходимую для в</w:t>
      </w:r>
      <w:r w:rsidR="0031503C">
        <w:rPr>
          <w:rFonts w:ascii="Times New Roman" w:hAnsi="Times New Roman" w:cs="Times New Roman"/>
          <w:sz w:val="28"/>
          <w:szCs w:val="28"/>
        </w:rPr>
        <w:t>сех семей</w:t>
      </w:r>
      <w:r w:rsidR="00EF404B">
        <w:rPr>
          <w:rFonts w:ascii="Times New Roman" w:hAnsi="Times New Roman" w:cs="Times New Roman"/>
          <w:sz w:val="28"/>
          <w:szCs w:val="28"/>
        </w:rPr>
        <w:t xml:space="preserve">  ст. Александрийской. </w:t>
      </w:r>
      <w:r w:rsidR="0031503C">
        <w:rPr>
          <w:rFonts w:ascii="Times New Roman" w:hAnsi="Times New Roman" w:cs="Times New Roman"/>
          <w:sz w:val="28"/>
          <w:szCs w:val="28"/>
        </w:rPr>
        <w:t xml:space="preserve">    </w:t>
      </w:r>
      <w:r w:rsidR="00EF404B">
        <w:rPr>
          <w:rFonts w:ascii="Times New Roman" w:hAnsi="Times New Roman" w:cs="Times New Roman"/>
          <w:sz w:val="28"/>
          <w:szCs w:val="28"/>
        </w:rPr>
        <w:t>М=m × количество домов</w:t>
      </w:r>
      <w:r w:rsidR="00F33EDF">
        <w:rPr>
          <w:rFonts w:ascii="Times New Roman" w:hAnsi="Times New Roman" w:cs="Times New Roman"/>
          <w:sz w:val="28"/>
          <w:szCs w:val="28"/>
        </w:rPr>
        <w:t xml:space="preserve">      </w:t>
      </w:r>
      <w:r w:rsidR="00E0182F">
        <w:rPr>
          <w:rFonts w:ascii="Times New Roman" w:hAnsi="Times New Roman" w:cs="Times New Roman"/>
          <w:sz w:val="28"/>
          <w:szCs w:val="28"/>
        </w:rPr>
        <w:t xml:space="preserve">            М = 0,324× 3186 = 1032</w:t>
      </w:r>
      <w:r w:rsidRPr="00971DA8">
        <w:rPr>
          <w:rFonts w:ascii="Times New Roman" w:hAnsi="Times New Roman" w:cs="Times New Roman"/>
          <w:sz w:val="28"/>
          <w:szCs w:val="28"/>
        </w:rPr>
        <w:t xml:space="preserve">,264 кг. </w:t>
      </w:r>
    </w:p>
    <w:p w:rsidR="0031503C" w:rsidRDefault="005661EE" w:rsidP="0081015C">
      <w:pPr>
        <w:jc w:val="both"/>
        <w:rPr>
          <w:rFonts w:ascii="Times New Roman" w:hAnsi="Times New Roman" w:cs="Times New Roman"/>
          <w:sz w:val="28"/>
          <w:szCs w:val="28"/>
        </w:rPr>
      </w:pPr>
      <w:r w:rsidRPr="00971DA8">
        <w:rPr>
          <w:rFonts w:ascii="Times New Roman" w:hAnsi="Times New Roman" w:cs="Times New Roman"/>
          <w:sz w:val="28"/>
          <w:szCs w:val="28"/>
        </w:rPr>
        <w:t>4. Вычислим объем леса необходимого для изготовления рекламной продукции для в</w:t>
      </w:r>
      <w:r w:rsidR="00EF404B">
        <w:rPr>
          <w:rFonts w:ascii="Times New Roman" w:hAnsi="Times New Roman" w:cs="Times New Roman"/>
          <w:sz w:val="28"/>
          <w:szCs w:val="28"/>
        </w:rPr>
        <w:t>сех жителей  станицы</w:t>
      </w:r>
      <w:r w:rsidRPr="00971DA8">
        <w:rPr>
          <w:rFonts w:ascii="Times New Roman" w:hAnsi="Times New Roman" w:cs="Times New Roman"/>
          <w:sz w:val="28"/>
          <w:szCs w:val="28"/>
        </w:rPr>
        <w:t xml:space="preserve"> в течение месяца. </w:t>
      </w:r>
    </w:p>
    <w:p w:rsidR="0031503C" w:rsidRDefault="0031503C" w:rsidP="0081015C">
      <w:pPr>
        <w:jc w:val="both"/>
        <w:rPr>
          <w:rFonts w:ascii="Times New Roman" w:hAnsi="Times New Roman" w:cs="Times New Roman"/>
          <w:sz w:val="28"/>
          <w:szCs w:val="28"/>
        </w:rPr>
      </w:pPr>
      <w:r>
        <w:rPr>
          <w:rFonts w:ascii="Times New Roman" w:hAnsi="Times New Roman" w:cs="Times New Roman"/>
          <w:sz w:val="28"/>
          <w:szCs w:val="28"/>
        </w:rPr>
        <w:t xml:space="preserve">       </w:t>
      </w:r>
      <w:r w:rsidR="005661EE" w:rsidRPr="00971DA8">
        <w:rPr>
          <w:rFonts w:ascii="Times New Roman" w:hAnsi="Times New Roman" w:cs="Times New Roman"/>
          <w:sz w:val="28"/>
          <w:szCs w:val="28"/>
        </w:rPr>
        <w:t xml:space="preserve">V = M/ρ </w:t>
      </w:r>
      <w:r>
        <w:rPr>
          <w:rFonts w:ascii="Times New Roman" w:hAnsi="Times New Roman" w:cs="Times New Roman"/>
          <w:sz w:val="28"/>
          <w:szCs w:val="28"/>
        </w:rPr>
        <w:t xml:space="preserve">                                     </w:t>
      </w:r>
      <w:r w:rsidR="00FD24CE">
        <w:rPr>
          <w:rFonts w:ascii="Times New Roman" w:hAnsi="Times New Roman" w:cs="Times New Roman"/>
          <w:sz w:val="28"/>
          <w:szCs w:val="28"/>
        </w:rPr>
        <w:t>V=1032,264/400=2,58</w:t>
      </w:r>
      <w:r w:rsidR="005661EE" w:rsidRPr="00971DA8">
        <w:rPr>
          <w:rFonts w:ascii="Times New Roman" w:hAnsi="Times New Roman" w:cs="Times New Roman"/>
          <w:sz w:val="28"/>
          <w:szCs w:val="28"/>
        </w:rPr>
        <w:t xml:space="preserve"> м3.</w:t>
      </w:r>
    </w:p>
    <w:p w:rsidR="00EF404B" w:rsidRDefault="005661EE" w:rsidP="0081015C">
      <w:pPr>
        <w:jc w:val="both"/>
        <w:rPr>
          <w:rFonts w:ascii="Times New Roman" w:hAnsi="Times New Roman" w:cs="Times New Roman"/>
          <w:sz w:val="28"/>
          <w:szCs w:val="28"/>
        </w:rPr>
      </w:pPr>
      <w:r w:rsidRPr="00971DA8">
        <w:rPr>
          <w:rFonts w:ascii="Times New Roman" w:hAnsi="Times New Roman" w:cs="Times New Roman"/>
          <w:sz w:val="28"/>
          <w:szCs w:val="28"/>
        </w:rPr>
        <w:t xml:space="preserve"> Оценив полученные результаты можно прийти к выводу: ежемесячно на изготовления газет рекламного толка для жителей </w:t>
      </w:r>
      <w:r w:rsidR="00EF404B">
        <w:rPr>
          <w:rFonts w:ascii="Times New Roman" w:hAnsi="Times New Roman" w:cs="Times New Roman"/>
          <w:sz w:val="28"/>
          <w:szCs w:val="28"/>
        </w:rPr>
        <w:t xml:space="preserve"> </w:t>
      </w:r>
      <w:r w:rsidR="007447A9">
        <w:rPr>
          <w:rFonts w:ascii="Times New Roman" w:hAnsi="Times New Roman" w:cs="Times New Roman"/>
          <w:sz w:val="28"/>
          <w:szCs w:val="28"/>
        </w:rPr>
        <w:t>нашей станицы</w:t>
      </w:r>
    </w:p>
    <w:p w:rsidR="005661EE" w:rsidRPr="00971DA8" w:rsidRDefault="005661EE" w:rsidP="0081015C">
      <w:pPr>
        <w:jc w:val="both"/>
        <w:rPr>
          <w:rFonts w:ascii="Times New Roman" w:hAnsi="Times New Roman" w:cs="Times New Roman"/>
          <w:sz w:val="28"/>
          <w:szCs w:val="28"/>
        </w:rPr>
      </w:pPr>
      <w:r w:rsidRPr="00971DA8">
        <w:rPr>
          <w:rFonts w:ascii="Times New Roman" w:hAnsi="Times New Roman" w:cs="Times New Roman"/>
          <w:sz w:val="28"/>
          <w:szCs w:val="28"/>
        </w:rPr>
        <w:lastRenderedPageBreak/>
        <w:t xml:space="preserve"> приходится уничтожать ель высотой 6,8 м и диаметром 60 см </w:t>
      </w:r>
      <w:proofErr w:type="gramStart"/>
      <w:r w:rsidRPr="00971DA8">
        <w:rPr>
          <w:rFonts w:ascii="Times New Roman" w:hAnsi="Times New Roman" w:cs="Times New Roman"/>
          <w:sz w:val="28"/>
          <w:szCs w:val="28"/>
        </w:rPr>
        <w:t xml:space="preserve">( </w:t>
      </w:r>
      <w:proofErr w:type="gramEnd"/>
      <w:r w:rsidRPr="00971DA8">
        <w:rPr>
          <w:rFonts w:ascii="Times New Roman" w:hAnsi="Times New Roman" w:cs="Times New Roman"/>
          <w:sz w:val="28"/>
          <w:szCs w:val="28"/>
        </w:rPr>
        <w:t>V= π R 2</w:t>
      </w:r>
      <w:r w:rsidR="00E7077B">
        <w:rPr>
          <w:rFonts w:ascii="Times New Roman" w:hAnsi="Times New Roman" w:cs="Times New Roman"/>
          <w:sz w:val="28"/>
          <w:szCs w:val="28"/>
        </w:rPr>
        <w:t xml:space="preserve"> h), которая росла около 10 </w:t>
      </w:r>
      <w:r w:rsidRPr="00971DA8">
        <w:rPr>
          <w:rFonts w:ascii="Times New Roman" w:hAnsi="Times New Roman" w:cs="Times New Roman"/>
          <w:sz w:val="28"/>
          <w:szCs w:val="28"/>
        </w:rPr>
        <w:t>лет.</w:t>
      </w:r>
    </w:p>
    <w:p w:rsidR="00F96496" w:rsidRDefault="00F96496" w:rsidP="0081015C">
      <w:pPr>
        <w:jc w:val="both"/>
        <w:rPr>
          <w:rFonts w:ascii="Times New Roman" w:hAnsi="Times New Roman" w:cs="Times New Roman"/>
          <w:b/>
          <w:sz w:val="28"/>
          <w:szCs w:val="28"/>
        </w:rPr>
      </w:pPr>
    </w:p>
    <w:p w:rsidR="005661EE" w:rsidRPr="00F96496" w:rsidRDefault="005661EE" w:rsidP="0081015C">
      <w:pPr>
        <w:jc w:val="both"/>
        <w:rPr>
          <w:rFonts w:ascii="Times New Roman" w:hAnsi="Times New Roman" w:cs="Times New Roman"/>
          <w:sz w:val="32"/>
          <w:szCs w:val="32"/>
        </w:rPr>
      </w:pPr>
      <w:r w:rsidRPr="00F96496">
        <w:rPr>
          <w:rFonts w:ascii="Times New Roman" w:hAnsi="Times New Roman" w:cs="Times New Roman"/>
          <w:sz w:val="32"/>
          <w:szCs w:val="32"/>
        </w:rPr>
        <w:t xml:space="preserve"> Отноше</w:t>
      </w:r>
      <w:r w:rsidR="00EF404B" w:rsidRPr="00F96496">
        <w:rPr>
          <w:rFonts w:ascii="Times New Roman" w:hAnsi="Times New Roman" w:cs="Times New Roman"/>
          <w:sz w:val="32"/>
          <w:szCs w:val="32"/>
        </w:rPr>
        <w:t>ние жителей станицы</w:t>
      </w:r>
      <w:r w:rsidRPr="00F96496">
        <w:rPr>
          <w:rFonts w:ascii="Times New Roman" w:hAnsi="Times New Roman" w:cs="Times New Roman"/>
          <w:sz w:val="32"/>
          <w:szCs w:val="32"/>
        </w:rPr>
        <w:t xml:space="preserve"> </w:t>
      </w:r>
      <w:r w:rsidR="00F96496">
        <w:rPr>
          <w:rFonts w:ascii="Times New Roman" w:hAnsi="Times New Roman" w:cs="Times New Roman"/>
          <w:sz w:val="32"/>
          <w:szCs w:val="32"/>
        </w:rPr>
        <w:t>к газетам рекламного содержания</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Наблюдая ежедневно газеты, валяющиеся около п</w:t>
      </w:r>
      <w:r w:rsidR="00F96496">
        <w:rPr>
          <w:rFonts w:ascii="Times New Roman" w:hAnsi="Times New Roman" w:cs="Times New Roman"/>
          <w:sz w:val="28"/>
          <w:szCs w:val="28"/>
        </w:rPr>
        <w:t>очтовых ящиков</w:t>
      </w:r>
      <w:r w:rsidR="00D607AD">
        <w:rPr>
          <w:rFonts w:ascii="Times New Roman" w:hAnsi="Times New Roman" w:cs="Times New Roman"/>
          <w:sz w:val="28"/>
          <w:szCs w:val="28"/>
        </w:rPr>
        <w:t xml:space="preserve">, возникает ряд </w:t>
      </w:r>
      <w:r w:rsidR="0031503C">
        <w:rPr>
          <w:rFonts w:ascii="Times New Roman" w:hAnsi="Times New Roman" w:cs="Times New Roman"/>
          <w:sz w:val="28"/>
          <w:szCs w:val="28"/>
        </w:rPr>
        <w:t>вопросов</w:t>
      </w:r>
      <w:r w:rsidRPr="00D607AD">
        <w:rPr>
          <w:rFonts w:ascii="Times New Roman" w:hAnsi="Times New Roman" w:cs="Times New Roman"/>
          <w:sz w:val="28"/>
          <w:szCs w:val="28"/>
        </w:rPr>
        <w:t>, ответы на которые я постаралась</w:t>
      </w:r>
      <w:r w:rsidR="00D607AD">
        <w:rPr>
          <w:rFonts w:ascii="Times New Roman" w:hAnsi="Times New Roman" w:cs="Times New Roman"/>
          <w:sz w:val="28"/>
          <w:szCs w:val="28"/>
        </w:rPr>
        <w:t xml:space="preserve"> получить с помощью проведения </w:t>
      </w:r>
      <w:r w:rsidRPr="00D607AD">
        <w:rPr>
          <w:rFonts w:ascii="Times New Roman" w:hAnsi="Times New Roman" w:cs="Times New Roman"/>
          <w:sz w:val="28"/>
          <w:szCs w:val="28"/>
        </w:rPr>
        <w:t>анкетирования. Для этого я опросила разновозрастную</w:t>
      </w:r>
      <w:r w:rsidR="00644D76">
        <w:rPr>
          <w:rFonts w:ascii="Times New Roman" w:hAnsi="Times New Roman" w:cs="Times New Roman"/>
          <w:sz w:val="28"/>
          <w:szCs w:val="28"/>
        </w:rPr>
        <w:t xml:space="preserve"> группу из 65</w:t>
      </w:r>
      <w:r w:rsidR="00D607AD">
        <w:rPr>
          <w:rFonts w:ascii="Times New Roman" w:hAnsi="Times New Roman" w:cs="Times New Roman"/>
          <w:sz w:val="28"/>
          <w:szCs w:val="28"/>
        </w:rPr>
        <w:t xml:space="preserve"> человек</w:t>
      </w:r>
      <w:proofErr w:type="gramStart"/>
      <w:r w:rsidR="00D607AD">
        <w:rPr>
          <w:rFonts w:ascii="Times New Roman" w:hAnsi="Times New Roman" w:cs="Times New Roman"/>
          <w:sz w:val="28"/>
          <w:szCs w:val="28"/>
        </w:rPr>
        <w:t xml:space="preserve"> .</w:t>
      </w:r>
      <w:proofErr w:type="gramEnd"/>
      <w:r w:rsidR="00D607AD">
        <w:rPr>
          <w:rFonts w:ascii="Times New Roman" w:hAnsi="Times New Roman" w:cs="Times New Roman"/>
          <w:sz w:val="28"/>
          <w:szCs w:val="28"/>
        </w:rPr>
        <w:t xml:space="preserve"> Данной </w:t>
      </w:r>
      <w:r w:rsidRPr="00D607AD">
        <w:rPr>
          <w:rFonts w:ascii="Times New Roman" w:hAnsi="Times New Roman" w:cs="Times New Roman"/>
          <w:sz w:val="28"/>
          <w:szCs w:val="28"/>
        </w:rPr>
        <w:t>группе были предложены следующие вопросы.</w:t>
      </w:r>
    </w:p>
    <w:p w:rsidR="005661EE" w:rsidRDefault="00ED71EB" w:rsidP="0081015C">
      <w:pPr>
        <w:jc w:val="center"/>
        <w:rPr>
          <w:rFonts w:ascii="Times New Roman" w:hAnsi="Times New Roman" w:cs="Times New Roman"/>
          <w:sz w:val="28"/>
          <w:szCs w:val="28"/>
        </w:rPr>
      </w:pPr>
      <w:r>
        <w:rPr>
          <w:rFonts w:ascii="Times New Roman" w:hAnsi="Times New Roman" w:cs="Times New Roman"/>
          <w:sz w:val="28"/>
          <w:szCs w:val="28"/>
        </w:rPr>
        <w:t>Анкета</w:t>
      </w:r>
    </w:p>
    <w:tbl>
      <w:tblPr>
        <w:tblStyle w:val="a4"/>
        <w:tblW w:w="0" w:type="auto"/>
        <w:tblLook w:val="04A0" w:firstRow="1" w:lastRow="0" w:firstColumn="1" w:lastColumn="0" w:noHBand="0" w:noVBand="1"/>
      </w:tblPr>
      <w:tblGrid>
        <w:gridCol w:w="484"/>
        <w:gridCol w:w="9087"/>
      </w:tblGrid>
      <w:tr w:rsidR="000E487D" w:rsidTr="000E487D">
        <w:tc>
          <w:tcPr>
            <w:tcW w:w="0" w:type="auto"/>
          </w:tcPr>
          <w:p w:rsidR="000E487D" w:rsidRDefault="000E487D" w:rsidP="0081015C">
            <w:pPr>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0E487D" w:rsidRDefault="005661EE" w:rsidP="0081015C">
            <w:pPr>
              <w:jc w:val="center"/>
              <w:rPr>
                <w:rFonts w:ascii="Times New Roman" w:hAnsi="Times New Roman" w:cs="Times New Roman"/>
                <w:sz w:val="28"/>
                <w:szCs w:val="28"/>
              </w:rPr>
            </w:pPr>
            <w:r w:rsidRPr="000E487D">
              <w:rPr>
                <w:rFonts w:ascii="Times New Roman" w:hAnsi="Times New Roman" w:cs="Times New Roman"/>
                <w:sz w:val="28"/>
                <w:szCs w:val="28"/>
              </w:rPr>
              <w:t>Вопрос?</w:t>
            </w:r>
          </w:p>
        </w:tc>
      </w:tr>
      <w:tr w:rsidR="000E487D" w:rsidTr="000E487D">
        <w:tc>
          <w:tcPr>
            <w:tcW w:w="0" w:type="auto"/>
          </w:tcPr>
          <w:p w:rsidR="000E487D" w:rsidRDefault="000E487D" w:rsidP="0081015C">
            <w:pPr>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5661EE" w:rsidRPr="000E487D" w:rsidRDefault="005661EE" w:rsidP="0081015C">
            <w:pPr>
              <w:jc w:val="both"/>
              <w:rPr>
                <w:rFonts w:ascii="Times New Roman" w:hAnsi="Times New Roman" w:cs="Times New Roman"/>
                <w:sz w:val="28"/>
                <w:szCs w:val="28"/>
              </w:rPr>
            </w:pPr>
            <w:r w:rsidRPr="000E487D">
              <w:rPr>
                <w:rFonts w:ascii="Times New Roman" w:hAnsi="Times New Roman" w:cs="Times New Roman"/>
                <w:sz w:val="28"/>
                <w:szCs w:val="28"/>
              </w:rPr>
              <w:t xml:space="preserve"> Какова судьба рекламной газеты после того, как Вы достали ее </w:t>
            </w:r>
            <w:proofErr w:type="gramStart"/>
            <w:r w:rsidRPr="000E487D">
              <w:rPr>
                <w:rFonts w:ascii="Times New Roman" w:hAnsi="Times New Roman" w:cs="Times New Roman"/>
                <w:sz w:val="28"/>
                <w:szCs w:val="28"/>
              </w:rPr>
              <w:t>из</w:t>
            </w:r>
            <w:proofErr w:type="gramEnd"/>
            <w:r w:rsidRPr="000E487D">
              <w:rPr>
                <w:rFonts w:ascii="Times New Roman" w:hAnsi="Times New Roman" w:cs="Times New Roman"/>
                <w:sz w:val="28"/>
                <w:szCs w:val="28"/>
              </w:rPr>
              <w:t xml:space="preserve"> </w:t>
            </w:r>
          </w:p>
          <w:p w:rsidR="005661EE" w:rsidRPr="000E487D" w:rsidRDefault="005661EE" w:rsidP="0081015C">
            <w:pPr>
              <w:jc w:val="both"/>
              <w:rPr>
                <w:rFonts w:ascii="Times New Roman" w:hAnsi="Times New Roman" w:cs="Times New Roman"/>
                <w:sz w:val="28"/>
                <w:szCs w:val="28"/>
              </w:rPr>
            </w:pPr>
            <w:r w:rsidRPr="000E487D">
              <w:rPr>
                <w:rFonts w:ascii="Times New Roman" w:hAnsi="Times New Roman" w:cs="Times New Roman"/>
                <w:sz w:val="28"/>
                <w:szCs w:val="28"/>
              </w:rPr>
              <w:t>почтового ящика?</w:t>
            </w:r>
          </w:p>
          <w:p w:rsidR="000E487D" w:rsidRDefault="000E487D" w:rsidP="0081015C">
            <w:pPr>
              <w:jc w:val="both"/>
              <w:rPr>
                <w:rFonts w:ascii="Times New Roman" w:hAnsi="Times New Roman" w:cs="Times New Roman"/>
                <w:sz w:val="28"/>
                <w:szCs w:val="28"/>
              </w:rPr>
            </w:pPr>
          </w:p>
        </w:tc>
      </w:tr>
      <w:tr w:rsidR="000E487D" w:rsidTr="000E487D">
        <w:tc>
          <w:tcPr>
            <w:tcW w:w="0" w:type="auto"/>
          </w:tcPr>
          <w:p w:rsidR="000E487D" w:rsidRDefault="000E487D" w:rsidP="0081015C">
            <w:pPr>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5661EE" w:rsidRPr="000E487D" w:rsidRDefault="005661EE" w:rsidP="0081015C">
            <w:pPr>
              <w:jc w:val="both"/>
              <w:rPr>
                <w:rFonts w:ascii="Times New Roman" w:hAnsi="Times New Roman" w:cs="Times New Roman"/>
                <w:sz w:val="28"/>
                <w:szCs w:val="28"/>
              </w:rPr>
            </w:pPr>
            <w:r w:rsidRPr="000E487D">
              <w:rPr>
                <w:rFonts w:ascii="Times New Roman" w:hAnsi="Times New Roman" w:cs="Times New Roman"/>
                <w:sz w:val="28"/>
                <w:szCs w:val="28"/>
              </w:rPr>
              <w:t>Пользуетесь Вы информацией, полученной при прочтении рекламных газет, листовок и др.?</w:t>
            </w:r>
          </w:p>
          <w:p w:rsidR="000E487D" w:rsidRPr="000E487D" w:rsidRDefault="000E487D" w:rsidP="0081015C">
            <w:pPr>
              <w:jc w:val="both"/>
              <w:rPr>
                <w:rFonts w:ascii="Times New Roman" w:hAnsi="Times New Roman" w:cs="Times New Roman"/>
                <w:sz w:val="28"/>
                <w:szCs w:val="28"/>
              </w:rPr>
            </w:pPr>
          </w:p>
        </w:tc>
      </w:tr>
      <w:tr w:rsidR="000E487D" w:rsidTr="000E487D">
        <w:tc>
          <w:tcPr>
            <w:tcW w:w="0" w:type="auto"/>
          </w:tcPr>
          <w:p w:rsidR="000E487D" w:rsidRDefault="000E487D" w:rsidP="0081015C">
            <w:pPr>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5661EE" w:rsidRPr="000E487D" w:rsidRDefault="005661EE" w:rsidP="0081015C">
            <w:pPr>
              <w:jc w:val="both"/>
              <w:rPr>
                <w:rFonts w:ascii="Times New Roman" w:hAnsi="Times New Roman" w:cs="Times New Roman"/>
                <w:sz w:val="28"/>
                <w:szCs w:val="28"/>
              </w:rPr>
            </w:pPr>
            <w:r w:rsidRPr="000E487D">
              <w:rPr>
                <w:rFonts w:ascii="Times New Roman" w:hAnsi="Times New Roman" w:cs="Times New Roman"/>
                <w:sz w:val="28"/>
                <w:szCs w:val="28"/>
              </w:rPr>
              <w:t>Нравится ли Вам, что рекламную прессу доставляют по почте?</w:t>
            </w:r>
          </w:p>
          <w:p w:rsidR="000E487D" w:rsidRPr="000E487D" w:rsidRDefault="000E487D" w:rsidP="0081015C">
            <w:pPr>
              <w:jc w:val="both"/>
              <w:rPr>
                <w:rFonts w:ascii="Times New Roman" w:hAnsi="Times New Roman" w:cs="Times New Roman"/>
                <w:sz w:val="28"/>
                <w:szCs w:val="28"/>
              </w:rPr>
            </w:pPr>
          </w:p>
        </w:tc>
      </w:tr>
      <w:tr w:rsidR="000E487D" w:rsidTr="000E487D">
        <w:tc>
          <w:tcPr>
            <w:tcW w:w="0" w:type="auto"/>
          </w:tcPr>
          <w:p w:rsidR="000E487D" w:rsidRDefault="000E487D" w:rsidP="0081015C">
            <w:pPr>
              <w:jc w:val="both"/>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5661EE" w:rsidRPr="000E487D" w:rsidRDefault="005661EE" w:rsidP="0081015C">
            <w:pPr>
              <w:jc w:val="both"/>
              <w:rPr>
                <w:rFonts w:ascii="Times New Roman" w:hAnsi="Times New Roman" w:cs="Times New Roman"/>
                <w:sz w:val="28"/>
                <w:szCs w:val="28"/>
              </w:rPr>
            </w:pPr>
            <w:r w:rsidRPr="000E487D">
              <w:rPr>
                <w:rFonts w:ascii="Times New Roman" w:hAnsi="Times New Roman" w:cs="Times New Roman"/>
                <w:sz w:val="28"/>
                <w:szCs w:val="28"/>
              </w:rPr>
              <w:t xml:space="preserve">Задумывались ли Вы над </w:t>
            </w:r>
            <w:proofErr w:type="gramStart"/>
            <w:r w:rsidRPr="000E487D">
              <w:rPr>
                <w:rFonts w:ascii="Times New Roman" w:hAnsi="Times New Roman" w:cs="Times New Roman"/>
                <w:sz w:val="28"/>
                <w:szCs w:val="28"/>
              </w:rPr>
              <w:t>тем</w:t>
            </w:r>
            <w:proofErr w:type="gramEnd"/>
            <w:r w:rsidRPr="000E487D">
              <w:rPr>
                <w:rFonts w:ascii="Times New Roman" w:hAnsi="Times New Roman" w:cs="Times New Roman"/>
                <w:sz w:val="28"/>
                <w:szCs w:val="28"/>
              </w:rPr>
              <w:t xml:space="preserve"> сколько используется дре</w:t>
            </w:r>
            <w:r w:rsidR="000E487D" w:rsidRPr="000E487D">
              <w:rPr>
                <w:rFonts w:ascii="Times New Roman" w:hAnsi="Times New Roman" w:cs="Times New Roman"/>
                <w:sz w:val="28"/>
                <w:szCs w:val="28"/>
              </w:rPr>
              <w:t xml:space="preserve">весины для изготовления данной </w:t>
            </w:r>
            <w:r w:rsidRPr="000E487D">
              <w:rPr>
                <w:rFonts w:ascii="Times New Roman" w:hAnsi="Times New Roman" w:cs="Times New Roman"/>
                <w:sz w:val="28"/>
                <w:szCs w:val="28"/>
              </w:rPr>
              <w:t>продукции?</w:t>
            </w:r>
          </w:p>
          <w:p w:rsidR="000E487D" w:rsidRPr="000E487D" w:rsidRDefault="000E487D" w:rsidP="0081015C">
            <w:pPr>
              <w:jc w:val="both"/>
              <w:rPr>
                <w:rFonts w:ascii="Times New Roman" w:hAnsi="Times New Roman" w:cs="Times New Roman"/>
                <w:sz w:val="28"/>
                <w:szCs w:val="28"/>
              </w:rPr>
            </w:pPr>
          </w:p>
        </w:tc>
      </w:tr>
      <w:tr w:rsidR="00906F5A" w:rsidTr="000E487D">
        <w:tc>
          <w:tcPr>
            <w:tcW w:w="0" w:type="auto"/>
          </w:tcPr>
          <w:p w:rsidR="00906F5A" w:rsidRDefault="00906F5A" w:rsidP="0081015C">
            <w:pPr>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906F5A" w:rsidRDefault="005661EE" w:rsidP="0081015C">
            <w:pPr>
              <w:tabs>
                <w:tab w:val="right" w:pos="8871"/>
              </w:tabs>
              <w:jc w:val="both"/>
              <w:rPr>
                <w:rFonts w:ascii="Times New Roman" w:hAnsi="Times New Roman" w:cs="Times New Roman"/>
                <w:sz w:val="28"/>
                <w:szCs w:val="28"/>
              </w:rPr>
            </w:pPr>
            <w:r w:rsidRPr="00906F5A">
              <w:rPr>
                <w:rFonts w:ascii="Times New Roman" w:hAnsi="Times New Roman" w:cs="Times New Roman"/>
                <w:sz w:val="28"/>
                <w:szCs w:val="28"/>
              </w:rPr>
              <w:t>Нужно ли в будущем менять рекламные носители</w:t>
            </w:r>
            <w:proofErr w:type="gramStart"/>
            <w:r w:rsidRPr="00906F5A">
              <w:rPr>
                <w:rFonts w:ascii="Times New Roman" w:hAnsi="Times New Roman" w:cs="Times New Roman"/>
                <w:sz w:val="28"/>
                <w:szCs w:val="28"/>
              </w:rPr>
              <w:t xml:space="preserve"> ?</w:t>
            </w:r>
            <w:proofErr w:type="gramEnd"/>
            <w:r w:rsidR="00ED71EB">
              <w:rPr>
                <w:rFonts w:ascii="Times New Roman" w:hAnsi="Times New Roman" w:cs="Times New Roman"/>
                <w:sz w:val="28"/>
                <w:szCs w:val="28"/>
              </w:rPr>
              <w:tab/>
            </w:r>
          </w:p>
          <w:p w:rsidR="00ED71EB" w:rsidRPr="000E487D" w:rsidRDefault="00ED71EB" w:rsidP="0081015C">
            <w:pPr>
              <w:tabs>
                <w:tab w:val="right" w:pos="8871"/>
              </w:tabs>
              <w:jc w:val="both"/>
              <w:rPr>
                <w:rFonts w:ascii="Times New Roman" w:hAnsi="Times New Roman" w:cs="Times New Roman"/>
                <w:sz w:val="28"/>
                <w:szCs w:val="28"/>
              </w:rPr>
            </w:pPr>
          </w:p>
        </w:tc>
      </w:tr>
      <w:tr w:rsidR="000E487D" w:rsidTr="000E487D">
        <w:tc>
          <w:tcPr>
            <w:tcW w:w="0" w:type="auto"/>
          </w:tcPr>
          <w:p w:rsidR="000E487D" w:rsidRDefault="00906F5A" w:rsidP="0081015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5661EE" w:rsidRPr="00906F5A" w:rsidRDefault="005661EE" w:rsidP="0081015C">
            <w:pPr>
              <w:jc w:val="both"/>
              <w:rPr>
                <w:rFonts w:ascii="Times New Roman" w:hAnsi="Times New Roman" w:cs="Times New Roman"/>
                <w:sz w:val="28"/>
                <w:szCs w:val="28"/>
              </w:rPr>
            </w:pPr>
            <w:r w:rsidRPr="00906F5A">
              <w:rPr>
                <w:rFonts w:ascii="Times New Roman" w:hAnsi="Times New Roman" w:cs="Times New Roman"/>
                <w:sz w:val="28"/>
                <w:szCs w:val="28"/>
              </w:rPr>
              <w:t xml:space="preserve">Какими способами Вы хотели бы получать информацию </w:t>
            </w:r>
            <w:proofErr w:type="gramStart"/>
            <w:r w:rsidRPr="00906F5A">
              <w:rPr>
                <w:rFonts w:ascii="Times New Roman" w:hAnsi="Times New Roman" w:cs="Times New Roman"/>
                <w:sz w:val="28"/>
                <w:szCs w:val="28"/>
              </w:rPr>
              <w:t>о</w:t>
            </w:r>
            <w:proofErr w:type="gramEnd"/>
            <w:r w:rsidRPr="00906F5A">
              <w:rPr>
                <w:rFonts w:ascii="Times New Roman" w:hAnsi="Times New Roman" w:cs="Times New Roman"/>
                <w:sz w:val="28"/>
                <w:szCs w:val="28"/>
              </w:rPr>
              <w:t xml:space="preserve"> услугах и товарах в будущем?</w:t>
            </w:r>
          </w:p>
          <w:p w:rsidR="000E487D" w:rsidRPr="000E487D" w:rsidRDefault="000E487D" w:rsidP="0081015C">
            <w:pPr>
              <w:jc w:val="both"/>
              <w:rPr>
                <w:rFonts w:ascii="Times New Roman" w:hAnsi="Times New Roman" w:cs="Times New Roman"/>
                <w:sz w:val="28"/>
                <w:szCs w:val="28"/>
              </w:rPr>
            </w:pPr>
          </w:p>
        </w:tc>
      </w:tr>
    </w:tbl>
    <w:p w:rsidR="000E487D" w:rsidRPr="00D607AD" w:rsidRDefault="000E487D" w:rsidP="0081015C">
      <w:pPr>
        <w:jc w:val="both"/>
        <w:rPr>
          <w:rFonts w:ascii="Times New Roman" w:hAnsi="Times New Roman" w:cs="Times New Roman"/>
          <w:sz w:val="28"/>
          <w:szCs w:val="28"/>
        </w:rPr>
      </w:pP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 Анализируя анкеты, я получила следующие результаты:</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Какова судьба рекламной газеты после того, как Вы достали ее </w:t>
      </w:r>
      <w:proofErr w:type="gramStart"/>
      <w:r w:rsidRPr="00D607AD">
        <w:rPr>
          <w:rFonts w:ascii="Times New Roman" w:hAnsi="Times New Roman" w:cs="Times New Roman"/>
          <w:sz w:val="28"/>
          <w:szCs w:val="28"/>
        </w:rPr>
        <w:t>из</w:t>
      </w:r>
      <w:proofErr w:type="gramEnd"/>
      <w:r w:rsidRPr="00D607AD">
        <w:rPr>
          <w:rFonts w:ascii="Times New Roman" w:hAnsi="Times New Roman" w:cs="Times New Roman"/>
          <w:sz w:val="28"/>
          <w:szCs w:val="28"/>
        </w:rPr>
        <w:t xml:space="preserve"> </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почтового ящика?</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34% - оставляют газе</w:t>
      </w:r>
      <w:r w:rsidR="00906F5A">
        <w:rPr>
          <w:rFonts w:ascii="Times New Roman" w:hAnsi="Times New Roman" w:cs="Times New Roman"/>
          <w:sz w:val="28"/>
          <w:szCs w:val="28"/>
        </w:rPr>
        <w:t>ты, листовки, буклеты  на улице</w:t>
      </w:r>
      <w:r w:rsidR="0031503C">
        <w:rPr>
          <w:rFonts w:ascii="Times New Roman" w:hAnsi="Times New Roman" w:cs="Times New Roman"/>
          <w:sz w:val="28"/>
          <w:szCs w:val="28"/>
        </w:rPr>
        <w:t>;</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46% - берут домой, и используют в хозяйственных нуждах;</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16%- берут домой, читают в основном программу ТВ;</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2% - используют по назначению.</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lastRenderedPageBreak/>
        <w:t xml:space="preserve">Пользуетесь ли Вы информацией, полученной при прочтении </w:t>
      </w:r>
      <w:proofErr w:type="gramStart"/>
      <w:r w:rsidRPr="00D607AD">
        <w:rPr>
          <w:rFonts w:ascii="Times New Roman" w:hAnsi="Times New Roman" w:cs="Times New Roman"/>
          <w:sz w:val="28"/>
          <w:szCs w:val="28"/>
        </w:rPr>
        <w:t>рекламных</w:t>
      </w:r>
      <w:proofErr w:type="gramEnd"/>
      <w:r w:rsidRPr="00D607AD">
        <w:rPr>
          <w:rFonts w:ascii="Times New Roman" w:hAnsi="Times New Roman" w:cs="Times New Roman"/>
          <w:sz w:val="28"/>
          <w:szCs w:val="28"/>
        </w:rPr>
        <w:t xml:space="preserve"> </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газет, листовок и др.?</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54%- читаю, но не использую, так как она не всегда достоверна;</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34%- и</w:t>
      </w:r>
      <w:r w:rsidR="0031503C">
        <w:rPr>
          <w:rFonts w:ascii="Times New Roman" w:hAnsi="Times New Roman" w:cs="Times New Roman"/>
          <w:sz w:val="28"/>
          <w:szCs w:val="28"/>
        </w:rPr>
        <w:t>спользую, но очень- очень редко;</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12% - ис</w:t>
      </w:r>
      <w:r w:rsidR="00ED71EB">
        <w:rPr>
          <w:rFonts w:ascii="Times New Roman" w:hAnsi="Times New Roman" w:cs="Times New Roman"/>
          <w:sz w:val="28"/>
          <w:szCs w:val="28"/>
        </w:rPr>
        <w:t>пользую полученную информацию (</w:t>
      </w:r>
      <w:r w:rsidRPr="00D607AD">
        <w:rPr>
          <w:rFonts w:ascii="Times New Roman" w:hAnsi="Times New Roman" w:cs="Times New Roman"/>
          <w:sz w:val="28"/>
          <w:szCs w:val="28"/>
        </w:rPr>
        <w:t>при дос</w:t>
      </w:r>
      <w:r w:rsidR="00ED71EB">
        <w:rPr>
          <w:rFonts w:ascii="Times New Roman" w:hAnsi="Times New Roman" w:cs="Times New Roman"/>
          <w:sz w:val="28"/>
          <w:szCs w:val="28"/>
        </w:rPr>
        <w:t>тавке</w:t>
      </w:r>
      <w:r w:rsidRPr="00D607AD">
        <w:rPr>
          <w:rFonts w:ascii="Times New Roman" w:hAnsi="Times New Roman" w:cs="Times New Roman"/>
          <w:sz w:val="28"/>
          <w:szCs w:val="28"/>
        </w:rPr>
        <w:t xml:space="preserve"> продуктов питания)</w:t>
      </w:r>
      <w:r w:rsidR="0031503C">
        <w:rPr>
          <w:rFonts w:ascii="Times New Roman" w:hAnsi="Times New Roman" w:cs="Times New Roman"/>
          <w:sz w:val="28"/>
          <w:szCs w:val="28"/>
        </w:rPr>
        <w:t>;</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Нравится ли Вам, что рекламную прессу доставляют по почте?</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43%- не нравится;</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39%- нравится, но можно доставлять реже;</w:t>
      </w:r>
    </w:p>
    <w:p w:rsidR="005661EE" w:rsidRPr="00D607AD" w:rsidRDefault="0031503C" w:rsidP="0081015C">
      <w:pPr>
        <w:jc w:val="both"/>
        <w:rPr>
          <w:rFonts w:ascii="Times New Roman" w:hAnsi="Times New Roman" w:cs="Times New Roman"/>
          <w:sz w:val="28"/>
          <w:szCs w:val="28"/>
        </w:rPr>
      </w:pPr>
      <w:r>
        <w:rPr>
          <w:rFonts w:ascii="Times New Roman" w:hAnsi="Times New Roman" w:cs="Times New Roman"/>
          <w:sz w:val="28"/>
          <w:szCs w:val="28"/>
        </w:rPr>
        <w:t>18 – все нравится;</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Задумывались ли Вы над тем, сколько используется древесины </w:t>
      </w:r>
      <w:proofErr w:type="gramStart"/>
      <w:r w:rsidRPr="00D607AD">
        <w:rPr>
          <w:rFonts w:ascii="Times New Roman" w:hAnsi="Times New Roman" w:cs="Times New Roman"/>
          <w:sz w:val="28"/>
          <w:szCs w:val="28"/>
        </w:rPr>
        <w:t>для</w:t>
      </w:r>
      <w:proofErr w:type="gramEnd"/>
      <w:r w:rsidRPr="00D607AD">
        <w:rPr>
          <w:rFonts w:ascii="Times New Roman" w:hAnsi="Times New Roman" w:cs="Times New Roman"/>
          <w:sz w:val="28"/>
          <w:szCs w:val="28"/>
        </w:rPr>
        <w:t xml:space="preserve"> </w:t>
      </w:r>
    </w:p>
    <w:p w:rsidR="005661EE"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изготовления данной продукции?</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76% - нет;</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24 %- задумывались о том, сколько книг для</w:t>
      </w:r>
      <w:r w:rsidR="0031503C">
        <w:rPr>
          <w:rFonts w:ascii="Times New Roman" w:hAnsi="Times New Roman" w:cs="Times New Roman"/>
          <w:sz w:val="28"/>
          <w:szCs w:val="28"/>
        </w:rPr>
        <w:t xml:space="preserve"> детей можно было бы изготовить;</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Нужно ли в будущем менять рекламные носители</w:t>
      </w:r>
      <w:proofErr w:type="gramStart"/>
      <w:r w:rsidRPr="00D607AD">
        <w:rPr>
          <w:rFonts w:ascii="Times New Roman" w:hAnsi="Times New Roman" w:cs="Times New Roman"/>
          <w:sz w:val="28"/>
          <w:szCs w:val="28"/>
        </w:rPr>
        <w:t xml:space="preserve"> ?</w:t>
      </w:r>
      <w:proofErr w:type="gramEnd"/>
      <w:r w:rsidRPr="00D607AD">
        <w:rPr>
          <w:rFonts w:ascii="Times New Roman" w:hAnsi="Times New Roman" w:cs="Times New Roman"/>
          <w:sz w:val="28"/>
          <w:szCs w:val="28"/>
        </w:rPr>
        <w:t xml:space="preserve"> </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66%- да;</w:t>
      </w:r>
    </w:p>
    <w:p w:rsidR="005661EE" w:rsidRPr="00D607AD" w:rsidRDefault="0031503C" w:rsidP="0081015C">
      <w:pPr>
        <w:jc w:val="both"/>
        <w:rPr>
          <w:rFonts w:ascii="Times New Roman" w:hAnsi="Times New Roman" w:cs="Times New Roman"/>
          <w:sz w:val="28"/>
          <w:szCs w:val="28"/>
        </w:rPr>
      </w:pPr>
      <w:r>
        <w:rPr>
          <w:rFonts w:ascii="Times New Roman" w:hAnsi="Times New Roman" w:cs="Times New Roman"/>
          <w:sz w:val="28"/>
          <w:szCs w:val="28"/>
        </w:rPr>
        <w:t>34 %- нет;</w:t>
      </w:r>
      <w:r w:rsidR="005661EE" w:rsidRPr="00D607AD">
        <w:rPr>
          <w:rFonts w:ascii="Times New Roman" w:hAnsi="Times New Roman" w:cs="Times New Roman"/>
          <w:sz w:val="28"/>
          <w:szCs w:val="28"/>
        </w:rPr>
        <w:t xml:space="preserve"> </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Какими способами Вы хотели бы получать информацию об услугах и товарах </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в будущем?</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23%- рекламные щиты и реклама в транспорте;</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33%- информационные щиты в подъездах;</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24%- Интернет-ресурсы;</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14%- так же как и сейчас;</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6% - рекламное табло.</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Исходя из вышеприведенного анализа, я прихожу к</w:t>
      </w:r>
      <w:r w:rsidR="000E487D">
        <w:rPr>
          <w:rFonts w:ascii="Times New Roman" w:hAnsi="Times New Roman" w:cs="Times New Roman"/>
          <w:sz w:val="28"/>
          <w:szCs w:val="28"/>
        </w:rPr>
        <w:t xml:space="preserve"> выводу, что интерес граждан к </w:t>
      </w:r>
      <w:r w:rsidR="000D153C">
        <w:rPr>
          <w:rFonts w:ascii="Times New Roman" w:hAnsi="Times New Roman" w:cs="Times New Roman"/>
          <w:sz w:val="28"/>
          <w:szCs w:val="28"/>
        </w:rPr>
        <w:t>проблемам неоправданной вырубки</w:t>
      </w:r>
      <w:r w:rsidRPr="00D607AD">
        <w:rPr>
          <w:rFonts w:ascii="Times New Roman" w:hAnsi="Times New Roman" w:cs="Times New Roman"/>
          <w:sz w:val="28"/>
          <w:szCs w:val="28"/>
        </w:rPr>
        <w:t xml:space="preserve"> леса находится, не на </w:t>
      </w:r>
      <w:r w:rsidR="000E487D">
        <w:rPr>
          <w:rFonts w:ascii="Times New Roman" w:hAnsi="Times New Roman" w:cs="Times New Roman"/>
          <w:sz w:val="28"/>
          <w:szCs w:val="28"/>
        </w:rPr>
        <w:t xml:space="preserve">должном </w:t>
      </w:r>
      <w:r w:rsidR="000E487D">
        <w:rPr>
          <w:rFonts w:ascii="Times New Roman" w:hAnsi="Times New Roman" w:cs="Times New Roman"/>
          <w:sz w:val="28"/>
          <w:szCs w:val="28"/>
        </w:rPr>
        <w:lastRenderedPageBreak/>
        <w:t xml:space="preserve">уровне. Люди просто не </w:t>
      </w:r>
      <w:r w:rsidRPr="00D607AD">
        <w:rPr>
          <w:rFonts w:ascii="Times New Roman" w:hAnsi="Times New Roman" w:cs="Times New Roman"/>
          <w:sz w:val="28"/>
          <w:szCs w:val="28"/>
        </w:rPr>
        <w:t>задумываются о судьбах будущих поколений, о неизбежных экологических проблемах</w:t>
      </w:r>
    </w:p>
    <w:p w:rsidR="00F96496" w:rsidRDefault="00F96496" w:rsidP="0081015C">
      <w:pPr>
        <w:jc w:val="both"/>
        <w:rPr>
          <w:rFonts w:ascii="Times New Roman" w:hAnsi="Times New Roman" w:cs="Times New Roman"/>
          <w:sz w:val="28"/>
          <w:szCs w:val="28"/>
        </w:rPr>
      </w:pPr>
    </w:p>
    <w:p w:rsidR="005661EE" w:rsidRPr="00644D76" w:rsidRDefault="005661EE" w:rsidP="0081015C">
      <w:pPr>
        <w:jc w:val="center"/>
        <w:rPr>
          <w:rFonts w:ascii="Times New Roman" w:hAnsi="Times New Roman" w:cs="Times New Roman"/>
          <w:sz w:val="32"/>
          <w:szCs w:val="32"/>
        </w:rPr>
      </w:pPr>
      <w:r w:rsidRPr="00644D76">
        <w:rPr>
          <w:rFonts w:ascii="Times New Roman" w:hAnsi="Times New Roman" w:cs="Times New Roman"/>
          <w:sz w:val="32"/>
          <w:szCs w:val="32"/>
        </w:rPr>
        <w:t>Заключение</w:t>
      </w:r>
    </w:p>
    <w:p w:rsidR="00644D76"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 В процессе проведения работы я познакомилась с историей происхождения бумаги. А так же с современной технологией ее изготовления. Это оказался трудоемкий и дорогостоящий процесс. Работая над этой темой, я так же познакомилась с историей развития рекламы в России.</w:t>
      </w:r>
    </w:p>
    <w:p w:rsidR="000E487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 </w:t>
      </w:r>
      <w:proofErr w:type="gramStart"/>
      <w:r w:rsidRPr="00D607AD">
        <w:rPr>
          <w:rFonts w:ascii="Times New Roman" w:hAnsi="Times New Roman" w:cs="Times New Roman"/>
          <w:sz w:val="28"/>
          <w:szCs w:val="28"/>
        </w:rPr>
        <w:t>Результаты, полученные при исследовании показали</w:t>
      </w:r>
      <w:proofErr w:type="gramEnd"/>
      <w:r w:rsidRPr="00D607AD">
        <w:rPr>
          <w:rFonts w:ascii="Times New Roman" w:hAnsi="Times New Roman" w:cs="Times New Roman"/>
          <w:sz w:val="28"/>
          <w:szCs w:val="28"/>
        </w:rPr>
        <w:t>, что на сегодняшний день не целесообразно производить газеты рекламного толка, так как большинство их даже не читает. А ведь за этими газетами-однодневками жизнь российского леса.</w:t>
      </w:r>
    </w:p>
    <w:p w:rsidR="00644D76" w:rsidRDefault="000D1263" w:rsidP="0081015C">
      <w:pPr>
        <w:jc w:val="both"/>
        <w:rPr>
          <w:rFonts w:ascii="Times New Roman" w:hAnsi="Times New Roman" w:cs="Times New Roman"/>
          <w:sz w:val="28"/>
          <w:szCs w:val="28"/>
        </w:rPr>
      </w:pPr>
      <w:r w:rsidRPr="000D1263">
        <w:rPr>
          <w:rFonts w:ascii="Times New Roman" w:hAnsi="Times New Roman" w:cs="Times New Roman"/>
          <w:sz w:val="28"/>
          <w:szCs w:val="28"/>
        </w:rPr>
        <w:t xml:space="preserve">Леса обладают </w:t>
      </w:r>
      <w:proofErr w:type="spellStart"/>
      <w:r w:rsidRPr="000D1263">
        <w:rPr>
          <w:rFonts w:ascii="Times New Roman" w:hAnsi="Times New Roman" w:cs="Times New Roman"/>
          <w:sz w:val="28"/>
          <w:szCs w:val="28"/>
        </w:rPr>
        <w:t>средообразующими</w:t>
      </w:r>
      <w:proofErr w:type="spellEnd"/>
      <w:r w:rsidRPr="000D1263">
        <w:rPr>
          <w:rFonts w:ascii="Times New Roman" w:hAnsi="Times New Roman" w:cs="Times New Roman"/>
          <w:sz w:val="28"/>
          <w:szCs w:val="28"/>
        </w:rPr>
        <w:t xml:space="preserve">, </w:t>
      </w:r>
      <w:proofErr w:type="spellStart"/>
      <w:r w:rsidRPr="000D1263">
        <w:rPr>
          <w:rFonts w:ascii="Times New Roman" w:hAnsi="Times New Roman" w:cs="Times New Roman"/>
          <w:sz w:val="28"/>
          <w:szCs w:val="28"/>
        </w:rPr>
        <w:t>водоохранными</w:t>
      </w:r>
      <w:proofErr w:type="spellEnd"/>
      <w:r w:rsidRPr="000D1263">
        <w:rPr>
          <w:rFonts w:ascii="Times New Roman" w:hAnsi="Times New Roman" w:cs="Times New Roman"/>
          <w:sz w:val="28"/>
          <w:szCs w:val="28"/>
        </w:rPr>
        <w:t>, защитными, санитарно-гигиеническими, оздоровительными и иными полезными природными свойствами. Так, леса создают почву, смягчают климат, предотвращают наводнения, сохраняют влагу, противодействуя засухам, уменьшают эрозионное воздействие дождей, удерживают почву на склонах и предохраняют реки и морские побережья от заиления. Кроме того, особо следует подчеркнуть экономическое значение леса и иной растительности для удовлетворения потребностей человека.</w:t>
      </w:r>
    </w:p>
    <w:p w:rsidR="00F1222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Данная работа подтвердила высказывание, что человечество погибнет от масштабов, интенсивности и характера использования природных ресурсов. Поэтому необходимо максимально сохранять природные ресурсы для последующих поколений. Я надеюсь, что уже в </w:t>
      </w:r>
      <w:proofErr w:type="spellStart"/>
      <w:r w:rsidRPr="00D607AD">
        <w:rPr>
          <w:rFonts w:ascii="Times New Roman" w:hAnsi="Times New Roman" w:cs="Times New Roman"/>
          <w:sz w:val="28"/>
          <w:szCs w:val="28"/>
        </w:rPr>
        <w:t>недалѐком</w:t>
      </w:r>
      <w:proofErr w:type="spellEnd"/>
      <w:r w:rsidRPr="00D607AD">
        <w:rPr>
          <w:rFonts w:ascii="Times New Roman" w:hAnsi="Times New Roman" w:cs="Times New Roman"/>
          <w:sz w:val="28"/>
          <w:szCs w:val="28"/>
        </w:rPr>
        <w:t xml:space="preserve"> будущем в нашей стране современные электронные рекламные носители сменят бумажные однодневки. </w:t>
      </w:r>
    </w:p>
    <w:p w:rsidR="00644D76"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Считаю немаловажным результатом работы</w:t>
      </w:r>
    </w:p>
    <w:p w:rsidR="000E487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 привлечение вн</w:t>
      </w:r>
      <w:r w:rsidR="00644D76">
        <w:rPr>
          <w:rFonts w:ascii="Times New Roman" w:hAnsi="Times New Roman" w:cs="Times New Roman"/>
          <w:sz w:val="28"/>
          <w:szCs w:val="28"/>
        </w:rPr>
        <w:t>имания обучающихся МБОУСОШ №</w:t>
      </w:r>
      <w:r w:rsidR="000E487D">
        <w:rPr>
          <w:rFonts w:ascii="Times New Roman" w:hAnsi="Times New Roman" w:cs="Times New Roman"/>
          <w:sz w:val="28"/>
          <w:szCs w:val="28"/>
        </w:rPr>
        <w:t>24</w:t>
      </w:r>
      <w:r w:rsidRPr="00D607AD">
        <w:rPr>
          <w:rFonts w:ascii="Times New Roman" w:hAnsi="Times New Roman" w:cs="Times New Roman"/>
          <w:sz w:val="28"/>
          <w:szCs w:val="28"/>
        </w:rPr>
        <w:t xml:space="preserve"> к пр</w:t>
      </w:r>
      <w:r w:rsidR="000D1263">
        <w:rPr>
          <w:rFonts w:ascii="Times New Roman" w:hAnsi="Times New Roman" w:cs="Times New Roman"/>
          <w:sz w:val="28"/>
          <w:szCs w:val="28"/>
        </w:rPr>
        <w:t>облеме уничтожения лесов</w:t>
      </w:r>
      <w:r w:rsidRPr="00D607AD">
        <w:rPr>
          <w:rFonts w:ascii="Times New Roman" w:hAnsi="Times New Roman" w:cs="Times New Roman"/>
          <w:sz w:val="28"/>
          <w:szCs w:val="28"/>
        </w:rPr>
        <w:t xml:space="preserve"> России.</w:t>
      </w:r>
    </w:p>
    <w:p w:rsidR="000E487D" w:rsidRDefault="005661EE" w:rsidP="0081015C">
      <w:pPr>
        <w:jc w:val="center"/>
        <w:rPr>
          <w:rFonts w:ascii="Times New Roman" w:hAnsi="Times New Roman" w:cs="Times New Roman"/>
          <w:sz w:val="28"/>
          <w:szCs w:val="28"/>
        </w:rPr>
      </w:pPr>
      <w:r w:rsidRPr="00D607AD">
        <w:rPr>
          <w:rFonts w:ascii="Times New Roman" w:hAnsi="Times New Roman" w:cs="Times New Roman"/>
          <w:sz w:val="28"/>
          <w:szCs w:val="28"/>
        </w:rPr>
        <w:t>Рекомендации:</w:t>
      </w:r>
    </w:p>
    <w:p w:rsidR="00644D76"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 Заменить бумажные однодневки электронными рекламными носителями.</w:t>
      </w:r>
    </w:p>
    <w:p w:rsidR="00FD24CE"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 С целью привлечения вним</w:t>
      </w:r>
      <w:r w:rsidR="00644D76">
        <w:rPr>
          <w:rFonts w:ascii="Times New Roman" w:hAnsi="Times New Roman" w:cs="Times New Roman"/>
          <w:sz w:val="28"/>
          <w:szCs w:val="28"/>
        </w:rPr>
        <w:t>ания обучающихся МБОУ</w:t>
      </w:r>
      <w:r w:rsidR="000E487D">
        <w:rPr>
          <w:rFonts w:ascii="Times New Roman" w:hAnsi="Times New Roman" w:cs="Times New Roman"/>
          <w:sz w:val="28"/>
          <w:szCs w:val="28"/>
        </w:rPr>
        <w:t>СОШ №24</w:t>
      </w:r>
      <w:r w:rsidRPr="00D607AD">
        <w:rPr>
          <w:rFonts w:ascii="Times New Roman" w:hAnsi="Times New Roman" w:cs="Times New Roman"/>
          <w:sz w:val="28"/>
          <w:szCs w:val="28"/>
        </w:rPr>
        <w:t>, к про</w:t>
      </w:r>
      <w:r w:rsidR="00E7077B">
        <w:rPr>
          <w:rFonts w:ascii="Times New Roman" w:hAnsi="Times New Roman" w:cs="Times New Roman"/>
          <w:sz w:val="28"/>
          <w:szCs w:val="28"/>
        </w:rPr>
        <w:t>блемам уничтожения лесов</w:t>
      </w:r>
      <w:r w:rsidRPr="00D607AD">
        <w:rPr>
          <w:rFonts w:ascii="Times New Roman" w:hAnsi="Times New Roman" w:cs="Times New Roman"/>
          <w:sz w:val="28"/>
          <w:szCs w:val="28"/>
        </w:rPr>
        <w:t xml:space="preserve"> России, в рамках недели биологии, провести</w:t>
      </w:r>
      <w:r w:rsidR="00FD24CE">
        <w:rPr>
          <w:rFonts w:ascii="Times New Roman" w:hAnsi="Times New Roman" w:cs="Times New Roman"/>
          <w:sz w:val="28"/>
          <w:szCs w:val="28"/>
        </w:rPr>
        <w:t>:</w:t>
      </w:r>
      <w:r w:rsidRPr="00D607AD">
        <w:rPr>
          <w:rFonts w:ascii="Times New Roman" w:hAnsi="Times New Roman" w:cs="Times New Roman"/>
          <w:sz w:val="28"/>
          <w:szCs w:val="28"/>
        </w:rPr>
        <w:t xml:space="preserve"> </w:t>
      </w:r>
      <w:r w:rsidR="00FD24CE">
        <w:rPr>
          <w:rFonts w:ascii="Times New Roman" w:hAnsi="Times New Roman" w:cs="Times New Roman"/>
          <w:sz w:val="28"/>
          <w:szCs w:val="28"/>
        </w:rPr>
        <w:t xml:space="preserve">   </w:t>
      </w:r>
    </w:p>
    <w:p w:rsidR="00A1245E" w:rsidRPr="009F51AD" w:rsidRDefault="005661EE" w:rsidP="00A1245E">
      <w:pPr>
        <w:jc w:val="both"/>
        <w:rPr>
          <w:rFonts w:ascii="Times New Roman" w:hAnsi="Times New Roman" w:cs="Times New Roman"/>
          <w:sz w:val="28"/>
          <w:szCs w:val="28"/>
        </w:rPr>
      </w:pPr>
      <w:r w:rsidRPr="00D607AD">
        <w:rPr>
          <w:rFonts w:ascii="Times New Roman" w:hAnsi="Times New Roman" w:cs="Times New Roman"/>
          <w:sz w:val="28"/>
          <w:szCs w:val="28"/>
        </w:rPr>
        <w:lastRenderedPageBreak/>
        <w:t xml:space="preserve">беседы о </w:t>
      </w:r>
      <w:r w:rsidR="00E7077B">
        <w:rPr>
          <w:rFonts w:ascii="Times New Roman" w:hAnsi="Times New Roman" w:cs="Times New Roman"/>
          <w:sz w:val="28"/>
          <w:szCs w:val="28"/>
        </w:rPr>
        <w:t>сохранении лесов</w:t>
      </w:r>
      <w:r w:rsidR="00A1245E">
        <w:rPr>
          <w:rFonts w:ascii="Times New Roman" w:hAnsi="Times New Roman" w:cs="Times New Roman"/>
          <w:sz w:val="28"/>
          <w:szCs w:val="28"/>
        </w:rPr>
        <w:t xml:space="preserve"> (н</w:t>
      </w:r>
      <w:r w:rsidR="00A1245E" w:rsidRPr="009F51AD">
        <w:rPr>
          <w:rFonts w:ascii="Times New Roman" w:hAnsi="Times New Roman" w:cs="Times New Roman"/>
          <w:sz w:val="28"/>
          <w:szCs w:val="28"/>
        </w:rPr>
        <w:t>е</w:t>
      </w:r>
      <w:r w:rsidR="00A1245E">
        <w:rPr>
          <w:rFonts w:ascii="Times New Roman" w:hAnsi="Times New Roman" w:cs="Times New Roman"/>
          <w:sz w:val="28"/>
          <w:szCs w:val="28"/>
        </w:rPr>
        <w:t xml:space="preserve"> засорять леса бытовым и промышленным </w:t>
      </w:r>
      <w:proofErr w:type="spellStart"/>
      <w:r w:rsidR="00A1245E">
        <w:rPr>
          <w:rFonts w:ascii="Times New Roman" w:hAnsi="Times New Roman" w:cs="Times New Roman"/>
          <w:sz w:val="28"/>
          <w:szCs w:val="28"/>
        </w:rPr>
        <w:t>мусором</w:t>
      </w:r>
      <w:proofErr w:type="gramStart"/>
      <w:r w:rsidR="00A1245E">
        <w:rPr>
          <w:rFonts w:ascii="Times New Roman" w:hAnsi="Times New Roman" w:cs="Times New Roman"/>
          <w:sz w:val="28"/>
          <w:szCs w:val="28"/>
        </w:rPr>
        <w:t>,с</w:t>
      </w:r>
      <w:proofErr w:type="gramEnd"/>
      <w:r w:rsidR="00A1245E">
        <w:rPr>
          <w:rFonts w:ascii="Times New Roman" w:hAnsi="Times New Roman" w:cs="Times New Roman"/>
          <w:sz w:val="28"/>
          <w:szCs w:val="28"/>
        </w:rPr>
        <w:t>амовольно</w:t>
      </w:r>
      <w:proofErr w:type="spellEnd"/>
      <w:r w:rsidR="00A1245E">
        <w:rPr>
          <w:rFonts w:ascii="Times New Roman" w:hAnsi="Times New Roman" w:cs="Times New Roman"/>
          <w:sz w:val="28"/>
          <w:szCs w:val="28"/>
        </w:rPr>
        <w:t xml:space="preserve"> не рубить деревья в лесу на хозяйственные нужды и </w:t>
      </w:r>
      <w:proofErr w:type="spellStart"/>
      <w:r w:rsidR="00A1245E">
        <w:rPr>
          <w:rFonts w:ascii="Times New Roman" w:hAnsi="Times New Roman" w:cs="Times New Roman"/>
          <w:sz w:val="28"/>
          <w:szCs w:val="28"/>
        </w:rPr>
        <w:t>т.д</w:t>
      </w:r>
      <w:proofErr w:type="spellEnd"/>
      <w:r w:rsidR="00A1245E">
        <w:rPr>
          <w:rFonts w:ascii="Times New Roman" w:hAnsi="Times New Roman" w:cs="Times New Roman"/>
          <w:sz w:val="28"/>
          <w:szCs w:val="28"/>
        </w:rPr>
        <w:t>)</w:t>
      </w:r>
    </w:p>
    <w:p w:rsidR="005661EE" w:rsidRPr="00D607AD" w:rsidRDefault="005661EE" w:rsidP="0081015C">
      <w:pPr>
        <w:jc w:val="both"/>
        <w:rPr>
          <w:rFonts w:ascii="Times New Roman" w:hAnsi="Times New Roman" w:cs="Times New Roman"/>
          <w:sz w:val="28"/>
          <w:szCs w:val="28"/>
        </w:rPr>
      </w:pPr>
      <w:r w:rsidRPr="00D607AD">
        <w:rPr>
          <w:rFonts w:ascii="Times New Roman" w:hAnsi="Times New Roman" w:cs="Times New Roman"/>
          <w:sz w:val="28"/>
          <w:szCs w:val="28"/>
        </w:rPr>
        <w:t xml:space="preserve">сбор </w:t>
      </w:r>
      <w:r w:rsidR="00AF3ACF">
        <w:rPr>
          <w:rFonts w:ascii="Times New Roman" w:hAnsi="Times New Roman" w:cs="Times New Roman"/>
          <w:sz w:val="28"/>
          <w:szCs w:val="28"/>
        </w:rPr>
        <w:t>д</w:t>
      </w:r>
      <w:r w:rsidR="00644D76">
        <w:rPr>
          <w:rFonts w:ascii="Times New Roman" w:hAnsi="Times New Roman" w:cs="Times New Roman"/>
          <w:sz w:val="28"/>
          <w:szCs w:val="28"/>
        </w:rPr>
        <w:t>обр</w:t>
      </w:r>
      <w:r w:rsidR="00FD24CE">
        <w:rPr>
          <w:rFonts w:ascii="Times New Roman" w:hAnsi="Times New Roman" w:cs="Times New Roman"/>
          <w:sz w:val="28"/>
          <w:szCs w:val="28"/>
        </w:rPr>
        <w:t>овольного пожертвования</w:t>
      </w:r>
      <w:r w:rsidR="00644D76">
        <w:rPr>
          <w:rFonts w:ascii="Times New Roman" w:hAnsi="Times New Roman" w:cs="Times New Roman"/>
          <w:sz w:val="28"/>
          <w:szCs w:val="28"/>
        </w:rPr>
        <w:t xml:space="preserve"> </w:t>
      </w:r>
      <w:proofErr w:type="gramStart"/>
      <w:r w:rsidR="00644D76">
        <w:rPr>
          <w:rFonts w:ascii="Times New Roman" w:hAnsi="Times New Roman" w:cs="Times New Roman"/>
          <w:sz w:val="28"/>
          <w:szCs w:val="28"/>
        </w:rPr>
        <w:t>обучающимися</w:t>
      </w:r>
      <w:proofErr w:type="gramEnd"/>
      <w:r w:rsidR="00AF3ACF">
        <w:rPr>
          <w:rFonts w:ascii="Times New Roman" w:hAnsi="Times New Roman" w:cs="Times New Roman"/>
          <w:sz w:val="28"/>
          <w:szCs w:val="28"/>
        </w:rPr>
        <w:t xml:space="preserve"> нашей школы, а на собранные </w:t>
      </w:r>
      <w:r w:rsidR="00644D76">
        <w:rPr>
          <w:rFonts w:ascii="Times New Roman" w:hAnsi="Times New Roman" w:cs="Times New Roman"/>
          <w:sz w:val="28"/>
          <w:szCs w:val="28"/>
        </w:rPr>
        <w:t xml:space="preserve"> средства</w:t>
      </w:r>
      <w:r w:rsidRPr="00D607AD">
        <w:rPr>
          <w:rFonts w:ascii="Times New Roman" w:hAnsi="Times New Roman" w:cs="Times New Roman"/>
          <w:sz w:val="28"/>
          <w:szCs w:val="28"/>
        </w:rPr>
        <w:t xml:space="preserve"> </w:t>
      </w:r>
      <w:r w:rsidR="00F96496">
        <w:rPr>
          <w:rFonts w:ascii="Times New Roman" w:hAnsi="Times New Roman" w:cs="Times New Roman"/>
          <w:sz w:val="28"/>
          <w:szCs w:val="28"/>
        </w:rPr>
        <w:t>озеленить улицы нашей станицы</w:t>
      </w:r>
    </w:p>
    <w:p w:rsidR="005661EE" w:rsidRPr="009F51AD" w:rsidRDefault="00FD24CE" w:rsidP="0081015C">
      <w:pPr>
        <w:jc w:val="both"/>
        <w:rPr>
          <w:rFonts w:ascii="Times New Roman" w:hAnsi="Times New Roman" w:cs="Times New Roman"/>
          <w:sz w:val="28"/>
          <w:szCs w:val="28"/>
        </w:rPr>
      </w:pPr>
      <w:r>
        <w:rPr>
          <w:rFonts w:ascii="Times New Roman" w:hAnsi="Times New Roman" w:cs="Times New Roman"/>
          <w:sz w:val="28"/>
          <w:szCs w:val="28"/>
        </w:rPr>
        <w:t>у</w:t>
      </w:r>
      <w:r w:rsidR="009F51AD" w:rsidRPr="009F51AD">
        <w:rPr>
          <w:rFonts w:ascii="Times New Roman" w:hAnsi="Times New Roman" w:cs="Times New Roman"/>
          <w:sz w:val="28"/>
          <w:szCs w:val="28"/>
        </w:rPr>
        <w:t>страивать</w:t>
      </w:r>
      <w:r w:rsidR="009F51AD">
        <w:rPr>
          <w:rFonts w:ascii="Times New Roman" w:hAnsi="Times New Roman" w:cs="Times New Roman"/>
          <w:b/>
          <w:sz w:val="28"/>
          <w:szCs w:val="28"/>
        </w:rPr>
        <w:t xml:space="preserve"> </w:t>
      </w:r>
      <w:r w:rsidR="009F51AD">
        <w:rPr>
          <w:rFonts w:ascii="Times New Roman" w:hAnsi="Times New Roman" w:cs="Times New Roman"/>
          <w:sz w:val="28"/>
          <w:szCs w:val="28"/>
        </w:rPr>
        <w:t>экологические десанты в лес</w:t>
      </w:r>
      <w:r>
        <w:rPr>
          <w:rFonts w:ascii="Times New Roman" w:hAnsi="Times New Roman" w:cs="Times New Roman"/>
          <w:sz w:val="28"/>
          <w:szCs w:val="28"/>
        </w:rPr>
        <w:t xml:space="preserve"> и быть</w:t>
      </w:r>
      <w:r w:rsidR="00A1245E">
        <w:rPr>
          <w:rFonts w:ascii="Times New Roman" w:hAnsi="Times New Roman" w:cs="Times New Roman"/>
          <w:sz w:val="28"/>
          <w:szCs w:val="28"/>
        </w:rPr>
        <w:t xml:space="preserve"> в этом</w:t>
      </w:r>
      <w:r>
        <w:rPr>
          <w:rFonts w:ascii="Times New Roman" w:hAnsi="Times New Roman" w:cs="Times New Roman"/>
          <w:sz w:val="28"/>
          <w:szCs w:val="28"/>
        </w:rPr>
        <w:t xml:space="preserve"> примером</w:t>
      </w:r>
      <w:r w:rsidR="00A1245E">
        <w:rPr>
          <w:rFonts w:ascii="Times New Roman" w:hAnsi="Times New Roman" w:cs="Times New Roman"/>
          <w:sz w:val="28"/>
          <w:szCs w:val="28"/>
        </w:rPr>
        <w:t xml:space="preserve"> для всех.</w:t>
      </w:r>
    </w:p>
    <w:p w:rsidR="005661EE" w:rsidRDefault="005661EE" w:rsidP="0081015C">
      <w:pPr>
        <w:jc w:val="both"/>
        <w:rPr>
          <w:rFonts w:ascii="Times New Roman" w:hAnsi="Times New Roman" w:cs="Times New Roman"/>
          <w:sz w:val="28"/>
          <w:szCs w:val="28"/>
        </w:rPr>
      </w:pPr>
    </w:p>
    <w:p w:rsidR="0071553B" w:rsidRDefault="0071553B" w:rsidP="0081015C">
      <w:pPr>
        <w:jc w:val="both"/>
        <w:rPr>
          <w:rFonts w:ascii="Times New Roman" w:hAnsi="Times New Roman" w:cs="Times New Roman"/>
          <w:sz w:val="28"/>
          <w:szCs w:val="28"/>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925A62" w:rsidRDefault="00925A62" w:rsidP="0081015C">
      <w:pPr>
        <w:spacing w:after="0" w:line="240" w:lineRule="auto"/>
        <w:jc w:val="center"/>
        <w:rPr>
          <w:rFonts w:ascii="Times New Roman" w:eastAsia="Times New Roman" w:hAnsi="Times New Roman" w:cs="Times New Roman"/>
          <w:b/>
          <w:spacing w:val="102"/>
          <w:sz w:val="48"/>
          <w:szCs w:val="48"/>
          <w:lang w:eastAsia="ru-RU"/>
        </w:rPr>
      </w:pPr>
    </w:p>
    <w:p w:rsidR="00644D76" w:rsidRDefault="00644D76" w:rsidP="0081015C">
      <w:pPr>
        <w:spacing w:after="0" w:line="240" w:lineRule="auto"/>
        <w:jc w:val="center"/>
        <w:rPr>
          <w:rFonts w:ascii="Times New Roman" w:eastAsia="Times New Roman" w:hAnsi="Times New Roman" w:cs="Times New Roman"/>
          <w:b/>
          <w:spacing w:val="102"/>
          <w:sz w:val="48"/>
          <w:szCs w:val="48"/>
          <w:lang w:eastAsia="ru-RU"/>
        </w:rPr>
      </w:pPr>
    </w:p>
    <w:p w:rsidR="00644D76" w:rsidRDefault="00644D76" w:rsidP="0081015C">
      <w:pPr>
        <w:spacing w:after="0" w:line="240" w:lineRule="auto"/>
        <w:jc w:val="center"/>
        <w:rPr>
          <w:rFonts w:ascii="Times New Roman" w:eastAsia="Times New Roman" w:hAnsi="Times New Roman" w:cs="Times New Roman"/>
          <w:b/>
          <w:spacing w:val="102"/>
          <w:sz w:val="48"/>
          <w:szCs w:val="48"/>
          <w:lang w:eastAsia="ru-RU"/>
        </w:rPr>
      </w:pPr>
    </w:p>
    <w:p w:rsidR="00333680" w:rsidRDefault="00333680" w:rsidP="0081015C">
      <w:pPr>
        <w:spacing w:after="0" w:line="240" w:lineRule="auto"/>
        <w:jc w:val="center"/>
        <w:rPr>
          <w:rFonts w:ascii="Times New Roman" w:eastAsia="Times New Roman" w:hAnsi="Times New Roman" w:cs="Times New Roman"/>
          <w:b/>
          <w:spacing w:val="102"/>
          <w:sz w:val="48"/>
          <w:szCs w:val="48"/>
          <w:lang w:eastAsia="ru-RU"/>
        </w:rPr>
      </w:pPr>
    </w:p>
    <w:p w:rsidR="00333680" w:rsidRDefault="00333680" w:rsidP="0081015C">
      <w:pPr>
        <w:spacing w:after="0" w:line="240" w:lineRule="auto"/>
        <w:jc w:val="center"/>
        <w:rPr>
          <w:rFonts w:ascii="Times New Roman" w:eastAsia="Times New Roman" w:hAnsi="Times New Roman" w:cs="Times New Roman"/>
          <w:b/>
          <w:spacing w:val="102"/>
          <w:sz w:val="48"/>
          <w:szCs w:val="48"/>
          <w:lang w:eastAsia="ru-RU"/>
        </w:rPr>
      </w:pPr>
    </w:p>
    <w:p w:rsidR="00333680" w:rsidRDefault="00333680" w:rsidP="0081015C">
      <w:pPr>
        <w:spacing w:after="0" w:line="240" w:lineRule="auto"/>
        <w:jc w:val="center"/>
        <w:rPr>
          <w:rFonts w:ascii="Times New Roman" w:eastAsia="Times New Roman" w:hAnsi="Times New Roman" w:cs="Times New Roman"/>
          <w:b/>
          <w:spacing w:val="102"/>
          <w:sz w:val="48"/>
          <w:szCs w:val="48"/>
          <w:lang w:eastAsia="ru-RU"/>
        </w:rPr>
      </w:pPr>
    </w:p>
    <w:p w:rsidR="004136DD" w:rsidRDefault="004136DD" w:rsidP="00333680">
      <w:pPr>
        <w:rPr>
          <w:rFonts w:ascii="Times New Roman" w:eastAsia="Times New Roman" w:hAnsi="Times New Roman" w:cs="Times New Roman"/>
          <w:b/>
          <w:spacing w:val="102"/>
          <w:sz w:val="48"/>
          <w:szCs w:val="48"/>
          <w:lang w:eastAsia="ru-RU"/>
        </w:rPr>
      </w:pPr>
    </w:p>
    <w:p w:rsidR="00333680" w:rsidRDefault="00333680" w:rsidP="00333680">
      <w:pPr>
        <w:rPr>
          <w:rFonts w:ascii="Times New Roman" w:hAnsi="Times New Roman" w:cs="Times New Roman"/>
          <w:sz w:val="28"/>
          <w:szCs w:val="28"/>
        </w:rPr>
      </w:pPr>
      <w:bookmarkStart w:id="0" w:name="_GoBack"/>
      <w:bookmarkEnd w:id="0"/>
    </w:p>
    <w:p w:rsidR="00172D32" w:rsidRPr="00172D32" w:rsidRDefault="004136DD" w:rsidP="0081015C">
      <w:pPr>
        <w:jc w:val="center"/>
        <w:rPr>
          <w:rFonts w:ascii="Times New Roman" w:hAnsi="Times New Roman" w:cs="Times New Roman"/>
          <w:sz w:val="32"/>
          <w:szCs w:val="32"/>
        </w:rPr>
      </w:pPr>
      <w:r w:rsidRPr="004136DD">
        <w:rPr>
          <w:rFonts w:ascii="Times New Roman" w:eastAsia="Times New Roman" w:hAnsi="Times New Roman" w:cs="Times New Roman"/>
          <w:color w:val="000000"/>
          <w:sz w:val="32"/>
          <w:szCs w:val="32"/>
          <w:lang w:eastAsia="ru-RU"/>
        </w:rPr>
        <w:t>Список литературы.</w:t>
      </w:r>
    </w:p>
    <w:p w:rsidR="00172D32" w:rsidRPr="00172D32" w:rsidRDefault="00172D32" w:rsidP="0081015C">
      <w:pPr>
        <w:rPr>
          <w:rFonts w:ascii="Times New Roman" w:hAnsi="Times New Roman" w:cs="Times New Roman"/>
          <w:sz w:val="32"/>
          <w:szCs w:val="32"/>
        </w:rPr>
      </w:pPr>
      <w:r w:rsidRPr="00172D32">
        <w:rPr>
          <w:rFonts w:ascii="Times New Roman" w:hAnsi="Times New Roman" w:cs="Times New Roman"/>
          <w:sz w:val="32"/>
          <w:szCs w:val="32"/>
        </w:rPr>
        <w:t xml:space="preserve">1. Акимова Т.А., </w:t>
      </w:r>
      <w:proofErr w:type="spellStart"/>
      <w:r w:rsidRPr="00172D32">
        <w:rPr>
          <w:rFonts w:ascii="Times New Roman" w:hAnsi="Times New Roman" w:cs="Times New Roman"/>
          <w:sz w:val="32"/>
          <w:szCs w:val="32"/>
        </w:rPr>
        <w:t>Хаскин</w:t>
      </w:r>
      <w:proofErr w:type="spellEnd"/>
      <w:r w:rsidRPr="00172D32">
        <w:rPr>
          <w:rFonts w:ascii="Times New Roman" w:hAnsi="Times New Roman" w:cs="Times New Roman"/>
          <w:sz w:val="32"/>
          <w:szCs w:val="32"/>
        </w:rPr>
        <w:t xml:space="preserve"> </w:t>
      </w:r>
      <w:r w:rsidR="00925A62">
        <w:rPr>
          <w:rFonts w:ascii="Times New Roman" w:hAnsi="Times New Roman" w:cs="Times New Roman"/>
          <w:sz w:val="32"/>
          <w:szCs w:val="32"/>
        </w:rPr>
        <w:t>В.В. Экология: – М.: ЮНИТИ – ДАНА, 2012</w:t>
      </w:r>
      <w:r w:rsidRPr="00172D32">
        <w:rPr>
          <w:rFonts w:ascii="Times New Roman" w:hAnsi="Times New Roman" w:cs="Times New Roman"/>
          <w:sz w:val="32"/>
          <w:szCs w:val="32"/>
        </w:rPr>
        <w:t>. – 566 с.</w:t>
      </w:r>
    </w:p>
    <w:p w:rsidR="00172D32" w:rsidRPr="00172D32" w:rsidRDefault="00172D32" w:rsidP="0081015C">
      <w:pPr>
        <w:rPr>
          <w:rFonts w:ascii="Times New Roman" w:hAnsi="Times New Roman" w:cs="Times New Roman"/>
          <w:sz w:val="32"/>
          <w:szCs w:val="32"/>
        </w:rPr>
      </w:pPr>
      <w:r w:rsidRPr="00172D32">
        <w:rPr>
          <w:rFonts w:ascii="Times New Roman" w:hAnsi="Times New Roman" w:cs="Times New Roman"/>
          <w:sz w:val="32"/>
          <w:szCs w:val="32"/>
        </w:rPr>
        <w:t xml:space="preserve">2. Боровиков А.М., </w:t>
      </w:r>
      <w:proofErr w:type="spellStart"/>
      <w:r w:rsidRPr="00172D32">
        <w:rPr>
          <w:rFonts w:ascii="Times New Roman" w:hAnsi="Times New Roman" w:cs="Times New Roman"/>
          <w:sz w:val="32"/>
          <w:szCs w:val="32"/>
        </w:rPr>
        <w:t>Уголев</w:t>
      </w:r>
      <w:proofErr w:type="spellEnd"/>
      <w:r w:rsidRPr="00172D32">
        <w:rPr>
          <w:rFonts w:ascii="Times New Roman" w:hAnsi="Times New Roman" w:cs="Times New Roman"/>
          <w:sz w:val="32"/>
          <w:szCs w:val="32"/>
        </w:rPr>
        <w:t xml:space="preserve"> Б.Н. Справочник по древе</w:t>
      </w:r>
      <w:r w:rsidR="00925A62">
        <w:rPr>
          <w:rFonts w:ascii="Times New Roman" w:hAnsi="Times New Roman" w:cs="Times New Roman"/>
          <w:sz w:val="32"/>
          <w:szCs w:val="32"/>
        </w:rPr>
        <w:t xml:space="preserve">сине. – М.: </w:t>
      </w:r>
      <w:proofErr w:type="spellStart"/>
      <w:r w:rsidR="00925A62">
        <w:rPr>
          <w:rFonts w:ascii="Times New Roman" w:hAnsi="Times New Roman" w:cs="Times New Roman"/>
          <w:sz w:val="32"/>
          <w:szCs w:val="32"/>
        </w:rPr>
        <w:t>Лесн</w:t>
      </w:r>
      <w:proofErr w:type="spellEnd"/>
      <w:r w:rsidR="00925A62">
        <w:rPr>
          <w:rFonts w:ascii="Times New Roman" w:hAnsi="Times New Roman" w:cs="Times New Roman"/>
          <w:sz w:val="32"/>
          <w:szCs w:val="32"/>
        </w:rPr>
        <w:t xml:space="preserve">. </w:t>
      </w:r>
      <w:proofErr w:type="spellStart"/>
      <w:r w:rsidR="00925A62">
        <w:rPr>
          <w:rFonts w:ascii="Times New Roman" w:hAnsi="Times New Roman" w:cs="Times New Roman"/>
          <w:sz w:val="32"/>
          <w:szCs w:val="32"/>
        </w:rPr>
        <w:t>пром-сть</w:t>
      </w:r>
      <w:proofErr w:type="spellEnd"/>
      <w:r w:rsidR="00925A62">
        <w:rPr>
          <w:rFonts w:ascii="Times New Roman" w:hAnsi="Times New Roman" w:cs="Times New Roman"/>
          <w:sz w:val="32"/>
          <w:szCs w:val="32"/>
        </w:rPr>
        <w:t>, 2011</w:t>
      </w:r>
      <w:r w:rsidRPr="00172D32">
        <w:rPr>
          <w:rFonts w:ascii="Times New Roman" w:hAnsi="Times New Roman" w:cs="Times New Roman"/>
          <w:sz w:val="32"/>
          <w:szCs w:val="32"/>
        </w:rPr>
        <w:t>. – 296 с.</w:t>
      </w:r>
    </w:p>
    <w:p w:rsidR="00172D32" w:rsidRPr="00172D32" w:rsidRDefault="00172D32" w:rsidP="0081015C">
      <w:pPr>
        <w:rPr>
          <w:rFonts w:ascii="Times New Roman" w:hAnsi="Times New Roman" w:cs="Times New Roman"/>
          <w:sz w:val="32"/>
          <w:szCs w:val="32"/>
        </w:rPr>
      </w:pPr>
      <w:r w:rsidRPr="00172D32">
        <w:rPr>
          <w:rFonts w:ascii="Times New Roman" w:hAnsi="Times New Roman" w:cs="Times New Roman"/>
          <w:sz w:val="32"/>
          <w:szCs w:val="32"/>
        </w:rPr>
        <w:t xml:space="preserve">3. Воронков Н.А. Экология общая, социальная, прикладная: Учебник для вузов. – М.: </w:t>
      </w:r>
      <w:proofErr w:type="spellStart"/>
      <w:r w:rsidRPr="00172D32">
        <w:rPr>
          <w:rFonts w:ascii="Times New Roman" w:hAnsi="Times New Roman" w:cs="Times New Roman"/>
          <w:sz w:val="32"/>
          <w:szCs w:val="32"/>
        </w:rPr>
        <w:t>Агар</w:t>
      </w:r>
      <w:proofErr w:type="spellEnd"/>
      <w:r w:rsidRPr="00172D32">
        <w:rPr>
          <w:rFonts w:ascii="Times New Roman" w:hAnsi="Times New Roman" w:cs="Times New Roman"/>
          <w:sz w:val="32"/>
          <w:szCs w:val="32"/>
        </w:rPr>
        <w:t>, 2000. – 424 с.</w:t>
      </w:r>
    </w:p>
    <w:p w:rsidR="00172D32" w:rsidRPr="00172D32" w:rsidRDefault="00172D32" w:rsidP="0081015C">
      <w:pPr>
        <w:rPr>
          <w:rFonts w:ascii="Times New Roman" w:hAnsi="Times New Roman" w:cs="Times New Roman"/>
          <w:sz w:val="32"/>
          <w:szCs w:val="32"/>
        </w:rPr>
      </w:pPr>
      <w:r w:rsidRPr="00172D32">
        <w:rPr>
          <w:rFonts w:ascii="Times New Roman" w:hAnsi="Times New Roman" w:cs="Times New Roman"/>
          <w:sz w:val="32"/>
          <w:szCs w:val="32"/>
        </w:rPr>
        <w:t>4. Воронов А.Г., Дроздов Н.Н. Биогеография с основами эколо</w:t>
      </w:r>
      <w:r w:rsidR="00925A62">
        <w:rPr>
          <w:rFonts w:ascii="Times New Roman" w:hAnsi="Times New Roman" w:cs="Times New Roman"/>
          <w:sz w:val="32"/>
          <w:szCs w:val="32"/>
        </w:rPr>
        <w:t>гии. – М.: ИКЦ Академкнига, 2011</w:t>
      </w:r>
      <w:r w:rsidRPr="00172D32">
        <w:rPr>
          <w:rFonts w:ascii="Times New Roman" w:hAnsi="Times New Roman" w:cs="Times New Roman"/>
          <w:sz w:val="32"/>
          <w:szCs w:val="32"/>
        </w:rPr>
        <w:t>. – 408 с.</w:t>
      </w:r>
    </w:p>
    <w:p w:rsidR="00172D32" w:rsidRPr="00172D32" w:rsidRDefault="00172D32" w:rsidP="0081015C">
      <w:pPr>
        <w:rPr>
          <w:rFonts w:ascii="Times New Roman" w:hAnsi="Times New Roman" w:cs="Times New Roman"/>
          <w:sz w:val="32"/>
          <w:szCs w:val="32"/>
        </w:rPr>
      </w:pPr>
      <w:r w:rsidRPr="00172D32">
        <w:rPr>
          <w:rFonts w:ascii="Times New Roman" w:hAnsi="Times New Roman" w:cs="Times New Roman"/>
          <w:sz w:val="32"/>
          <w:szCs w:val="32"/>
        </w:rPr>
        <w:t xml:space="preserve">5. Григорьев М.А. Справочник молодого столяра и плотника: Учебное пособие для профтехучилищ. – М.: </w:t>
      </w:r>
      <w:proofErr w:type="spellStart"/>
      <w:r w:rsidRPr="00172D32">
        <w:rPr>
          <w:rFonts w:ascii="Times New Roman" w:hAnsi="Times New Roman" w:cs="Times New Roman"/>
          <w:sz w:val="32"/>
          <w:szCs w:val="32"/>
        </w:rPr>
        <w:t>Лесн</w:t>
      </w:r>
      <w:proofErr w:type="spellEnd"/>
      <w:r w:rsidRPr="00172D32">
        <w:rPr>
          <w:rFonts w:ascii="Times New Roman" w:hAnsi="Times New Roman" w:cs="Times New Roman"/>
          <w:sz w:val="32"/>
          <w:szCs w:val="32"/>
        </w:rPr>
        <w:t xml:space="preserve">. </w:t>
      </w:r>
      <w:proofErr w:type="spellStart"/>
      <w:r w:rsidRPr="00172D32">
        <w:rPr>
          <w:rFonts w:ascii="Times New Roman" w:hAnsi="Times New Roman" w:cs="Times New Roman"/>
          <w:sz w:val="32"/>
          <w:szCs w:val="32"/>
        </w:rPr>
        <w:t>пром-сть</w:t>
      </w:r>
      <w:proofErr w:type="spellEnd"/>
      <w:r w:rsidRPr="00172D32">
        <w:rPr>
          <w:rFonts w:ascii="Times New Roman" w:hAnsi="Times New Roman" w:cs="Times New Roman"/>
          <w:sz w:val="32"/>
          <w:szCs w:val="32"/>
        </w:rPr>
        <w:t>, 1984. – 239 с.</w:t>
      </w:r>
    </w:p>
    <w:p w:rsidR="00172D32" w:rsidRPr="00172D32" w:rsidRDefault="00172D32" w:rsidP="0081015C">
      <w:pPr>
        <w:rPr>
          <w:rFonts w:ascii="Times New Roman" w:hAnsi="Times New Roman" w:cs="Times New Roman"/>
          <w:sz w:val="32"/>
          <w:szCs w:val="32"/>
        </w:rPr>
      </w:pPr>
      <w:r w:rsidRPr="00172D32">
        <w:rPr>
          <w:rFonts w:ascii="Times New Roman" w:hAnsi="Times New Roman" w:cs="Times New Roman"/>
          <w:sz w:val="32"/>
          <w:szCs w:val="32"/>
        </w:rPr>
        <w:t>6. Д</w:t>
      </w:r>
      <w:r w:rsidR="00925A62">
        <w:rPr>
          <w:rFonts w:ascii="Times New Roman" w:hAnsi="Times New Roman" w:cs="Times New Roman"/>
          <w:sz w:val="32"/>
          <w:szCs w:val="32"/>
        </w:rPr>
        <w:t>убовик О.Л. Леса России. Элементарный курс. – М.: Юрист</w:t>
      </w:r>
      <w:r w:rsidRPr="00172D32">
        <w:rPr>
          <w:rFonts w:ascii="Times New Roman" w:hAnsi="Times New Roman" w:cs="Times New Roman"/>
          <w:sz w:val="32"/>
          <w:szCs w:val="32"/>
        </w:rPr>
        <w:t>, 2002. – 304 с.</w:t>
      </w:r>
    </w:p>
    <w:p w:rsidR="00172D32" w:rsidRDefault="00172D32" w:rsidP="0081015C">
      <w:pPr>
        <w:rPr>
          <w:rFonts w:ascii="Times New Roman" w:hAnsi="Times New Roman" w:cs="Times New Roman"/>
          <w:sz w:val="32"/>
          <w:szCs w:val="32"/>
        </w:rPr>
      </w:pPr>
      <w:r w:rsidRPr="00172D32">
        <w:rPr>
          <w:rFonts w:ascii="Times New Roman" w:hAnsi="Times New Roman" w:cs="Times New Roman"/>
          <w:sz w:val="32"/>
          <w:szCs w:val="32"/>
        </w:rPr>
        <w:t xml:space="preserve">7. </w:t>
      </w:r>
      <w:proofErr w:type="spellStart"/>
      <w:r w:rsidRPr="00172D32">
        <w:rPr>
          <w:rFonts w:ascii="Times New Roman" w:hAnsi="Times New Roman" w:cs="Times New Roman"/>
          <w:sz w:val="32"/>
          <w:szCs w:val="32"/>
        </w:rPr>
        <w:t>Хотунцев</w:t>
      </w:r>
      <w:proofErr w:type="spellEnd"/>
      <w:r w:rsidRPr="00172D32">
        <w:rPr>
          <w:rFonts w:ascii="Times New Roman" w:hAnsi="Times New Roman" w:cs="Times New Roman"/>
          <w:sz w:val="32"/>
          <w:szCs w:val="32"/>
        </w:rPr>
        <w:t xml:space="preserve"> Ю.Л. Экология и экологическая </w:t>
      </w:r>
      <w:r w:rsidR="00866D50">
        <w:rPr>
          <w:rFonts w:ascii="Times New Roman" w:hAnsi="Times New Roman" w:cs="Times New Roman"/>
          <w:sz w:val="32"/>
          <w:szCs w:val="32"/>
        </w:rPr>
        <w:t xml:space="preserve">безопасность: </w:t>
      </w:r>
      <w:r w:rsidRPr="00172D32">
        <w:rPr>
          <w:rFonts w:ascii="Times New Roman" w:hAnsi="Times New Roman" w:cs="Times New Roman"/>
          <w:sz w:val="32"/>
          <w:szCs w:val="32"/>
        </w:rPr>
        <w:t xml:space="preserve"> – М.: И</w:t>
      </w:r>
      <w:r w:rsidR="00866D50">
        <w:rPr>
          <w:rFonts w:ascii="Times New Roman" w:hAnsi="Times New Roman" w:cs="Times New Roman"/>
          <w:sz w:val="32"/>
          <w:szCs w:val="32"/>
        </w:rPr>
        <w:t>здательский центр Академия, 2012</w:t>
      </w:r>
      <w:r w:rsidRPr="00172D32">
        <w:rPr>
          <w:rFonts w:ascii="Times New Roman" w:hAnsi="Times New Roman" w:cs="Times New Roman"/>
          <w:sz w:val="32"/>
          <w:szCs w:val="32"/>
        </w:rPr>
        <w:t>. – 480 с.</w:t>
      </w:r>
    </w:p>
    <w:p w:rsidR="00866D50" w:rsidRPr="00172D32" w:rsidRDefault="00866D50" w:rsidP="0081015C">
      <w:pPr>
        <w:rPr>
          <w:rFonts w:ascii="Times New Roman" w:hAnsi="Times New Roman" w:cs="Times New Roman"/>
          <w:sz w:val="32"/>
          <w:szCs w:val="32"/>
        </w:rPr>
      </w:pPr>
      <w:r>
        <w:rPr>
          <w:rFonts w:ascii="Times New Roman" w:hAnsi="Times New Roman" w:cs="Times New Roman"/>
          <w:sz w:val="32"/>
          <w:szCs w:val="32"/>
        </w:rPr>
        <w:t>Интернет ресурсы</w:t>
      </w:r>
    </w:p>
    <w:p w:rsidR="00866D50" w:rsidRDefault="00866D50" w:rsidP="0081015C">
      <w:pPr>
        <w:tabs>
          <w:tab w:val="left" w:pos="2943"/>
        </w:tabs>
        <w:rPr>
          <w:rFonts w:ascii="Times New Roman" w:hAnsi="Times New Roman" w:cs="Times New Roman"/>
          <w:sz w:val="32"/>
          <w:szCs w:val="32"/>
        </w:rPr>
      </w:pPr>
      <w:r>
        <w:rPr>
          <w:rFonts w:ascii="Times New Roman" w:hAnsi="Times New Roman" w:cs="Times New Roman"/>
          <w:sz w:val="32"/>
          <w:szCs w:val="32"/>
        </w:rPr>
        <w:t xml:space="preserve"> 1.</w:t>
      </w:r>
      <w:r w:rsidR="00221425" w:rsidRPr="00221425">
        <w:rPr>
          <w:rFonts w:ascii="Times New Roman" w:hAnsi="Times New Roman" w:cs="Times New Roman"/>
          <w:sz w:val="32"/>
          <w:szCs w:val="32"/>
        </w:rPr>
        <w:t xml:space="preserve"> www.svedlles.ru </w:t>
      </w:r>
    </w:p>
    <w:p w:rsidR="004136DD" w:rsidRPr="009F51AD" w:rsidRDefault="00866D50" w:rsidP="0081015C">
      <w:pPr>
        <w:tabs>
          <w:tab w:val="left" w:pos="2943"/>
        </w:tabs>
        <w:rPr>
          <w:rFonts w:ascii="Times New Roman" w:hAnsi="Times New Roman" w:cs="Times New Roman"/>
          <w:sz w:val="32"/>
          <w:szCs w:val="32"/>
        </w:rPr>
      </w:pPr>
      <w:r>
        <w:rPr>
          <w:rFonts w:ascii="Times New Roman" w:hAnsi="Times New Roman" w:cs="Times New Roman"/>
          <w:sz w:val="32"/>
          <w:szCs w:val="32"/>
        </w:rPr>
        <w:t xml:space="preserve"> 2.</w:t>
      </w:r>
      <w:r w:rsidR="00221425" w:rsidRPr="00221425">
        <w:rPr>
          <w:rFonts w:ascii="Times New Roman" w:hAnsi="Times New Roman" w:cs="Times New Roman"/>
          <w:sz w:val="32"/>
          <w:szCs w:val="32"/>
        </w:rPr>
        <w:t xml:space="preserve"> www.dlh.avo.r</w:t>
      </w:r>
    </w:p>
    <w:sectPr w:rsidR="004136DD" w:rsidRPr="009F51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50" w:rsidRDefault="007A7750" w:rsidP="004136DD">
      <w:pPr>
        <w:spacing w:after="0" w:line="240" w:lineRule="auto"/>
      </w:pPr>
      <w:r>
        <w:separator/>
      </w:r>
    </w:p>
  </w:endnote>
  <w:endnote w:type="continuationSeparator" w:id="0">
    <w:p w:rsidR="007A7750" w:rsidRDefault="007A7750" w:rsidP="0041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50" w:rsidRDefault="007A7750" w:rsidP="004136DD">
      <w:pPr>
        <w:spacing w:after="0" w:line="240" w:lineRule="auto"/>
      </w:pPr>
      <w:r>
        <w:separator/>
      </w:r>
    </w:p>
  </w:footnote>
  <w:footnote w:type="continuationSeparator" w:id="0">
    <w:p w:rsidR="007A7750" w:rsidRDefault="007A7750" w:rsidP="00413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03825"/>
    <w:multiLevelType w:val="hybridMultilevel"/>
    <w:tmpl w:val="45DECC9E"/>
    <w:lvl w:ilvl="0" w:tplc="63F876EC">
      <w:start w:val="1"/>
      <w:numFmt w:val="decimal"/>
      <w:lvlText w:val="%1."/>
      <w:lvlJc w:val="left"/>
      <w:pPr>
        <w:ind w:left="390" w:hanging="39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16"/>
    <w:rsid w:val="00023424"/>
    <w:rsid w:val="000D1263"/>
    <w:rsid w:val="000D153C"/>
    <w:rsid w:val="000E487D"/>
    <w:rsid w:val="00132B4F"/>
    <w:rsid w:val="00172D32"/>
    <w:rsid w:val="00221425"/>
    <w:rsid w:val="00241EC2"/>
    <w:rsid w:val="0031503C"/>
    <w:rsid w:val="00333680"/>
    <w:rsid w:val="004136DD"/>
    <w:rsid w:val="00421BD9"/>
    <w:rsid w:val="00462E91"/>
    <w:rsid w:val="00502839"/>
    <w:rsid w:val="0053032B"/>
    <w:rsid w:val="005661EE"/>
    <w:rsid w:val="00572E71"/>
    <w:rsid w:val="00644D76"/>
    <w:rsid w:val="006C7F16"/>
    <w:rsid w:val="0071553B"/>
    <w:rsid w:val="007447A9"/>
    <w:rsid w:val="00747A00"/>
    <w:rsid w:val="007A7750"/>
    <w:rsid w:val="007F50BF"/>
    <w:rsid w:val="0081015C"/>
    <w:rsid w:val="00820625"/>
    <w:rsid w:val="0085024D"/>
    <w:rsid w:val="00861ED6"/>
    <w:rsid w:val="00866D50"/>
    <w:rsid w:val="00906F5A"/>
    <w:rsid w:val="00925A62"/>
    <w:rsid w:val="00971DA8"/>
    <w:rsid w:val="009F51AD"/>
    <w:rsid w:val="00A079CE"/>
    <w:rsid w:val="00A1245E"/>
    <w:rsid w:val="00A52A91"/>
    <w:rsid w:val="00A942EA"/>
    <w:rsid w:val="00AA0A72"/>
    <w:rsid w:val="00AC0C92"/>
    <w:rsid w:val="00AF3ACF"/>
    <w:rsid w:val="00C06108"/>
    <w:rsid w:val="00C702C2"/>
    <w:rsid w:val="00D607AD"/>
    <w:rsid w:val="00D66939"/>
    <w:rsid w:val="00E0182F"/>
    <w:rsid w:val="00E7077B"/>
    <w:rsid w:val="00E80F20"/>
    <w:rsid w:val="00ED71EB"/>
    <w:rsid w:val="00EF404B"/>
    <w:rsid w:val="00F02E48"/>
    <w:rsid w:val="00F1222D"/>
    <w:rsid w:val="00F26015"/>
    <w:rsid w:val="00F33EDF"/>
    <w:rsid w:val="00F96496"/>
    <w:rsid w:val="00FA2A10"/>
    <w:rsid w:val="00FD24CE"/>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DA8"/>
    <w:pPr>
      <w:spacing w:after="0" w:line="240" w:lineRule="auto"/>
    </w:pPr>
  </w:style>
  <w:style w:type="table" w:styleId="a4">
    <w:name w:val="Table Grid"/>
    <w:basedOn w:val="a1"/>
    <w:uiPriority w:val="59"/>
    <w:rsid w:val="0074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07AD"/>
    <w:pPr>
      <w:ind w:left="720"/>
      <w:contextualSpacing/>
    </w:pPr>
  </w:style>
  <w:style w:type="paragraph" w:styleId="a6">
    <w:name w:val="header"/>
    <w:basedOn w:val="a"/>
    <w:link w:val="a7"/>
    <w:uiPriority w:val="99"/>
    <w:unhideWhenUsed/>
    <w:rsid w:val="004136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6DD"/>
  </w:style>
  <w:style w:type="paragraph" w:styleId="a8">
    <w:name w:val="footer"/>
    <w:basedOn w:val="a"/>
    <w:link w:val="a9"/>
    <w:uiPriority w:val="99"/>
    <w:unhideWhenUsed/>
    <w:rsid w:val="004136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DA8"/>
    <w:pPr>
      <w:spacing w:after="0" w:line="240" w:lineRule="auto"/>
    </w:pPr>
  </w:style>
  <w:style w:type="table" w:styleId="a4">
    <w:name w:val="Table Grid"/>
    <w:basedOn w:val="a1"/>
    <w:uiPriority w:val="59"/>
    <w:rsid w:val="0074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07AD"/>
    <w:pPr>
      <w:ind w:left="720"/>
      <w:contextualSpacing/>
    </w:pPr>
  </w:style>
  <w:style w:type="paragraph" w:styleId="a6">
    <w:name w:val="header"/>
    <w:basedOn w:val="a"/>
    <w:link w:val="a7"/>
    <w:uiPriority w:val="99"/>
    <w:unhideWhenUsed/>
    <w:rsid w:val="004136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6DD"/>
  </w:style>
  <w:style w:type="paragraph" w:styleId="a8">
    <w:name w:val="footer"/>
    <w:basedOn w:val="a"/>
    <w:link w:val="a9"/>
    <w:uiPriority w:val="99"/>
    <w:unhideWhenUsed/>
    <w:rsid w:val="004136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21</Pages>
  <Words>5530</Words>
  <Characters>31522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8</cp:revision>
  <dcterms:created xsi:type="dcterms:W3CDTF">2014-12-06T17:36:00Z</dcterms:created>
  <dcterms:modified xsi:type="dcterms:W3CDTF">2017-03-10T15:23:00Z</dcterms:modified>
</cp:coreProperties>
</file>