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19" w:rsidRPr="00732146" w:rsidRDefault="00376028" w:rsidP="008031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119" w:rsidRPr="00732146">
        <w:rPr>
          <w:rFonts w:ascii="Times New Roman" w:eastAsia="Times New Roman" w:hAnsi="Times New Roman" w:cs="Times New Roman"/>
          <w:color w:val="0070C0"/>
          <w:sz w:val="28"/>
          <w:szCs w:val="28"/>
        </w:rPr>
        <w:t>Государственное бюджетное образовательное учреждение</w:t>
      </w:r>
    </w:p>
    <w:p w:rsidR="00803119" w:rsidRPr="00732146" w:rsidRDefault="00803119" w:rsidP="008031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32146">
        <w:rPr>
          <w:rFonts w:ascii="Times New Roman" w:hAnsi="Times New Roman" w:cs="Times New Roman"/>
          <w:color w:val="0070C0"/>
          <w:sz w:val="28"/>
          <w:szCs w:val="28"/>
        </w:rPr>
        <w:t>Луганской Народной Республики</w:t>
      </w:r>
    </w:p>
    <w:p w:rsidR="00803119" w:rsidRPr="00732146" w:rsidRDefault="00803119" w:rsidP="008031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32146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proofErr w:type="spellStart"/>
      <w:r w:rsidRPr="00732146">
        <w:rPr>
          <w:rFonts w:ascii="Times New Roman" w:eastAsia="Times New Roman" w:hAnsi="Times New Roman" w:cs="Times New Roman"/>
          <w:color w:val="0070C0"/>
          <w:sz w:val="28"/>
          <w:szCs w:val="28"/>
        </w:rPr>
        <w:t>Роскошнянский</w:t>
      </w:r>
      <w:proofErr w:type="spellEnd"/>
      <w:r w:rsidRPr="0073214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учебно - воспитательный комплекс</w:t>
      </w:r>
    </w:p>
    <w:p w:rsidR="00803119" w:rsidRPr="00732146" w:rsidRDefault="00803119" w:rsidP="008031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3214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специализированная школа </w:t>
      </w:r>
      <w:r w:rsidRPr="00732146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 xml:space="preserve">І-ІІІ </w:t>
      </w:r>
      <w:r w:rsidRPr="00732146">
        <w:rPr>
          <w:rFonts w:ascii="Times New Roman" w:eastAsia="Times New Roman" w:hAnsi="Times New Roman" w:cs="Times New Roman"/>
          <w:color w:val="0070C0"/>
          <w:sz w:val="28"/>
          <w:szCs w:val="28"/>
        </w:rPr>
        <w:t>ступеней -  детский сад</w:t>
      </w:r>
    </w:p>
    <w:p w:rsidR="00803119" w:rsidRPr="00732146" w:rsidRDefault="00803119" w:rsidP="008031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32146">
        <w:rPr>
          <w:rFonts w:ascii="Times New Roman" w:eastAsia="Times New Roman" w:hAnsi="Times New Roman" w:cs="Times New Roman"/>
          <w:color w:val="0070C0"/>
          <w:sz w:val="28"/>
          <w:szCs w:val="28"/>
        </w:rPr>
        <w:t>Лутугинского района»</w:t>
      </w: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 w:rsidRPr="006D06DF">
        <w:rPr>
          <w:rFonts w:ascii="Monotype Corsiva" w:hAnsi="Monotype Corsiva" w:cs="Times New Roman"/>
          <w:color w:val="FF0000"/>
          <w:sz w:val="72"/>
          <w:szCs w:val="72"/>
        </w:rPr>
        <w:t>«Я – разумный потребитель!»</w:t>
      </w: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  <w:r w:rsidRPr="006D06DF">
        <w:rPr>
          <w:rFonts w:ascii="Times New Roman" w:hAnsi="Times New Roman" w:cs="Times New Roman"/>
          <w:sz w:val="52"/>
          <w:szCs w:val="52"/>
        </w:rPr>
        <w:t>Ток-шоу</w:t>
      </w: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</w:p>
    <w:p w:rsidR="00803119" w:rsidRDefault="00803119" w:rsidP="00803119">
      <w:pPr>
        <w:widowControl w:val="0"/>
        <w:autoSpaceDE w:val="0"/>
        <w:autoSpaceDN w:val="0"/>
        <w:adjustRightInd w:val="0"/>
        <w:ind w:right="566"/>
        <w:jc w:val="right"/>
        <w:rPr>
          <w:rFonts w:ascii="Times New Roman" w:hAnsi="Times New Roman" w:cs="Times New Roman"/>
          <w:sz w:val="36"/>
          <w:szCs w:val="36"/>
        </w:rPr>
      </w:pPr>
      <w:r w:rsidRPr="006D06DF">
        <w:rPr>
          <w:rFonts w:ascii="Times New Roman" w:hAnsi="Times New Roman" w:cs="Times New Roman"/>
          <w:sz w:val="36"/>
          <w:szCs w:val="36"/>
        </w:rPr>
        <w:t>По</w:t>
      </w:r>
      <w:r>
        <w:rPr>
          <w:rFonts w:ascii="Times New Roman" w:hAnsi="Times New Roman" w:cs="Times New Roman"/>
          <w:sz w:val="36"/>
          <w:szCs w:val="36"/>
        </w:rPr>
        <w:t xml:space="preserve">дготовила: </w:t>
      </w:r>
    </w:p>
    <w:p w:rsidR="00803119" w:rsidRDefault="00803119" w:rsidP="00803119">
      <w:pPr>
        <w:widowControl w:val="0"/>
        <w:autoSpaceDE w:val="0"/>
        <w:autoSpaceDN w:val="0"/>
        <w:adjustRightInd w:val="0"/>
        <w:ind w:right="56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классный руководитель 9-Б класса</w:t>
      </w:r>
    </w:p>
    <w:p w:rsidR="00803119" w:rsidRDefault="00803119" w:rsidP="008031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                                   </w:t>
      </w:r>
      <w:proofErr w:type="spellStart"/>
      <w:r>
        <w:rPr>
          <w:rFonts w:ascii="Monotype Corsiva" w:hAnsi="Monotype Corsiva" w:cs="Times New Roman"/>
          <w:sz w:val="44"/>
          <w:szCs w:val="44"/>
        </w:rPr>
        <w:t>Булкот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Елена Ивановна</w:t>
      </w:r>
    </w:p>
    <w:p w:rsidR="00803119" w:rsidRDefault="00803119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119" w:rsidRDefault="00803119" w:rsidP="008031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803119" w:rsidRDefault="00803119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119" w:rsidRDefault="00803119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119" w:rsidRPr="00D05635" w:rsidRDefault="00803119" w:rsidP="008031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339966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>Ток</w:t>
      </w:r>
      <w:proofErr w:type="spellEnd"/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 xml:space="preserve"> шоу</w:t>
      </w:r>
    </w:p>
    <w:p w:rsidR="00803119" w:rsidRPr="00D05635" w:rsidRDefault="00803119" w:rsidP="0080311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color w:val="339966"/>
          <w:sz w:val="28"/>
          <w:szCs w:val="28"/>
        </w:rPr>
        <w:t>Тема</w:t>
      </w:r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 xml:space="preserve">:       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635">
        <w:rPr>
          <w:rFonts w:ascii="Times New Roman" w:hAnsi="Times New Roman" w:cs="Times New Roman"/>
          <w:b/>
          <w:i/>
          <w:sz w:val="28"/>
          <w:szCs w:val="28"/>
          <w:lang w:val="uk-UA"/>
        </w:rPr>
        <w:t>Я – разу</w:t>
      </w:r>
      <w:proofErr w:type="spellStart"/>
      <w:r w:rsidRPr="00D05635">
        <w:rPr>
          <w:rFonts w:ascii="Times New Roman" w:hAnsi="Times New Roman" w:cs="Times New Roman"/>
          <w:b/>
          <w:i/>
          <w:sz w:val="28"/>
          <w:szCs w:val="28"/>
        </w:rPr>
        <w:t>мны</w:t>
      </w:r>
      <w:proofErr w:type="spellEnd"/>
      <w:r w:rsidRPr="00D056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 </w:t>
      </w:r>
      <w:proofErr w:type="spellStart"/>
      <w:r w:rsidRPr="00D0563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потребитель</w:t>
      </w:r>
      <w:proofErr w:type="spellEnd"/>
    </w:p>
    <w:p w:rsidR="00803119" w:rsidRPr="00D05635" w:rsidRDefault="00803119" w:rsidP="0080311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Форма </w:t>
      </w:r>
      <w:proofErr w:type="spellStart"/>
      <w:r w:rsidRPr="00D05635"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проведения</w:t>
      </w:r>
      <w:proofErr w:type="spellEnd"/>
      <w:r w:rsidRPr="00D05635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: 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>ток-шоу</w:t>
      </w:r>
    </w:p>
    <w:p w:rsidR="00803119" w:rsidRPr="00D05635" w:rsidRDefault="00803119" w:rsidP="00803119">
      <w:pPr>
        <w:widowControl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>Цель</w:t>
      </w:r>
      <w:proofErr w:type="spellEnd"/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способствовать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формированию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активной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жизненной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позиции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; учить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противостоять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социальному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давлению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пропагандировать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здоровый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образ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пополнять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наиболее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вредн</w:t>
      </w:r>
      <w:proofErr w:type="spellEnd"/>
      <w:r w:rsidRPr="00D05635">
        <w:rPr>
          <w:rFonts w:ascii="Times New Roman" w:hAnsi="Times New Roman" w:cs="Times New Roman"/>
          <w:sz w:val="28"/>
          <w:szCs w:val="28"/>
        </w:rPr>
        <w:t>ы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х 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пищевых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добавках;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развивать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творческие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способности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формировать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помогут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будущем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защищать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отстаивать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права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потребителей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3119" w:rsidRPr="00D05635" w:rsidRDefault="00803119" w:rsidP="00803119">
      <w:pPr>
        <w:widowControl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>Оснащение</w:t>
      </w:r>
      <w:proofErr w:type="spellEnd"/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газета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>спечатки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стандарты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таблички с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надписями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рынок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«супермаркет», «магазин»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мультимедийный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проэктор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видесюжет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Ералаш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Медвежья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услуга»;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памятка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потребителю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памятка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вредных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добавках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видеоинтервью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Pr="0051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презентации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подготовленные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учащимися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микрофон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119" w:rsidRPr="00700E3A" w:rsidRDefault="00803119" w:rsidP="00700E3A">
      <w:pPr>
        <w:widowControl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>Подготовка</w:t>
      </w:r>
      <w:proofErr w:type="spellEnd"/>
      <w:r w:rsidRPr="00D05635">
        <w:rPr>
          <w:rFonts w:ascii="Times New Roman" w:hAnsi="Times New Roman" w:cs="Times New Roman"/>
          <w:color w:val="339966"/>
          <w:sz w:val="28"/>
          <w:szCs w:val="28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помочь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учащимся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ъ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единиться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социологи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жителей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села,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обрабатывает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анкеты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готовит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газету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корреспонденты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видеоинтервью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и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эксперты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готовят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презентации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>амятка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потребителю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>амятка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вредных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добавках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готовит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приз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Доверие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потребителей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» и грамоту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>спечатки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стандарты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таблички с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надписями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рынок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«супермаркет», «магазин»;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виде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>сюжет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Ералаш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Медвежья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услуга»;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пригласить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гостей.</w:t>
      </w:r>
      <w:bookmarkStart w:id="2" w:name="_GoBack"/>
      <w:bookmarkEnd w:id="2"/>
    </w:p>
    <w:p w:rsidR="00803119" w:rsidRPr="00D05635" w:rsidRDefault="00803119" w:rsidP="00803119">
      <w:pPr>
        <w:widowControl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color w:val="00CC66"/>
          <w:sz w:val="28"/>
          <w:szCs w:val="28"/>
          <w:lang w:val="uk-UA"/>
        </w:rPr>
        <w:t>Разработала</w:t>
      </w:r>
      <w:proofErr w:type="spellEnd"/>
      <w:r w:rsidRPr="00D05635">
        <w:rPr>
          <w:rFonts w:ascii="Times New Roman" w:hAnsi="Times New Roman" w:cs="Times New Roman"/>
          <w:color w:val="00CC66"/>
          <w:sz w:val="28"/>
          <w:szCs w:val="28"/>
          <w:lang w:val="uk-UA"/>
        </w:rPr>
        <w:t xml:space="preserve">: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Булкот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Елена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Ивановна</w:t>
      </w:r>
      <w:proofErr w:type="spellEnd"/>
    </w:p>
    <w:p w:rsidR="00803119" w:rsidRDefault="00803119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9F0" w:rsidRDefault="0037602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(</w:t>
      </w:r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двери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висит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надпись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: «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Студия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«В гостях у 9-Б»»; на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доске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надпись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«Я –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разумный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потребитель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!»,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красочные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иллюстрации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на тему здорового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стулья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расставлены</w:t>
      </w:r>
      <w:proofErr w:type="spellEnd"/>
      <w:r w:rsidR="00AA0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9F0">
        <w:rPr>
          <w:rFonts w:ascii="Times New Roman" w:hAnsi="Times New Roman" w:cs="Times New Roman"/>
          <w:sz w:val="28"/>
          <w:szCs w:val="28"/>
          <w:lang w:val="uk-UA"/>
        </w:rPr>
        <w:t>полукругом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создать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атмосферу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9487E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Учитель-ведущий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End w:id="0"/>
      <w:bookmarkEnd w:id="1"/>
      <w:proofErr w:type="spellStart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Добр</w:t>
      </w:r>
      <w:proofErr w:type="spellEnd"/>
      <w:r w:rsidR="00105FF2" w:rsidRPr="00D05635">
        <w:rPr>
          <w:rFonts w:ascii="Times New Roman" w:hAnsi="Times New Roman" w:cs="Times New Roman"/>
          <w:sz w:val="28"/>
          <w:szCs w:val="28"/>
        </w:rPr>
        <w:t>ы</w:t>
      </w:r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й день, </w:t>
      </w:r>
      <w:proofErr w:type="spellStart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дорогие</w:t>
      </w:r>
      <w:proofErr w:type="spellEnd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друзья</w:t>
      </w:r>
      <w:proofErr w:type="spellEnd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FE77E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  <w:proofErr w:type="spellStart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снова</w:t>
      </w:r>
      <w:proofErr w:type="spellEnd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видеть</w:t>
      </w:r>
      <w:proofErr w:type="spellEnd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вас  в </w:t>
      </w:r>
      <w:proofErr w:type="spellStart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нашей</w:t>
      </w:r>
      <w:proofErr w:type="spellEnd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студии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«В гостях у 9-Б»</w:t>
      </w:r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Тема </w:t>
      </w:r>
      <w:proofErr w:type="spellStart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сегодняшнего</w:t>
      </w:r>
      <w:proofErr w:type="spellEnd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ток-шоу </w:t>
      </w:r>
      <w:r w:rsidR="00384257" w:rsidRPr="00D05635">
        <w:rPr>
          <w:rFonts w:ascii="Times New Roman" w:hAnsi="Times New Roman" w:cs="Times New Roman"/>
          <w:sz w:val="28"/>
          <w:szCs w:val="28"/>
        </w:rPr>
        <w:t>очень актуальна и злободневна, поскольку касается нашей повседневной жизни :</w:t>
      </w:r>
      <w:r w:rsidR="0038425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3769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Я – </w:t>
      </w:r>
      <w:proofErr w:type="spellStart"/>
      <w:r w:rsidR="00C33769" w:rsidRPr="00D05635">
        <w:rPr>
          <w:rFonts w:ascii="Times New Roman" w:hAnsi="Times New Roman" w:cs="Times New Roman"/>
          <w:sz w:val="28"/>
          <w:szCs w:val="28"/>
          <w:lang w:val="uk-UA"/>
        </w:rPr>
        <w:t>разумн</w:t>
      </w:r>
      <w:proofErr w:type="spellEnd"/>
      <w:r w:rsidR="00C33769" w:rsidRPr="00D05635">
        <w:rPr>
          <w:rFonts w:ascii="Times New Roman" w:hAnsi="Times New Roman" w:cs="Times New Roman"/>
          <w:sz w:val="28"/>
          <w:szCs w:val="28"/>
        </w:rPr>
        <w:t>ы</w:t>
      </w:r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потребитель</w:t>
      </w:r>
      <w:proofErr w:type="spellEnd"/>
      <w:r w:rsidR="00105FF2" w:rsidRPr="00D0563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3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257" w:rsidRPr="00D05635" w:rsidRDefault="00D05635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84257" w:rsidRPr="00D05635">
        <w:rPr>
          <w:rFonts w:ascii="Times New Roman" w:hAnsi="Times New Roman" w:cs="Times New Roman"/>
          <w:sz w:val="28"/>
          <w:szCs w:val="28"/>
          <w:lang w:val="uk-UA"/>
        </w:rPr>
        <w:t>В ходе т</w:t>
      </w:r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ок-шоу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обсудим</w:t>
      </w:r>
      <w:proofErr w:type="spellEnd"/>
      <w:r w:rsidR="0038425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257" w:rsidRPr="00D05635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="0038425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257" w:rsidRPr="00D05635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="0038425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84257" w:rsidRPr="00D05635" w:rsidRDefault="00384257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выбрать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качественные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84257" w:rsidRPr="00D05635" w:rsidRDefault="00384257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нуж</w:t>
      </w:r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обращать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выборе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товаров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84257" w:rsidRPr="00D05635" w:rsidRDefault="00384257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некачественные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влияют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наше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84257" w:rsidRPr="00D05635" w:rsidRDefault="00384257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права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покупатели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защитить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04782" w:rsidRPr="00D05635" w:rsidRDefault="00D05635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Потребность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еде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питье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>одна</w:t>
      </w:r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основных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физических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потребностей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>удовлетворить</w:t>
      </w:r>
      <w:proofErr w:type="spellEnd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>эту</w:t>
      </w:r>
      <w:proofErr w:type="spellEnd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>потребность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практически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дел</w:t>
      </w:r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аем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покупки.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Зайдя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магазин трудно устоять перед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соблазном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купить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что-нибудь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вкусное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тем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выбор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товаров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огромный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выбираем</w:t>
      </w:r>
      <w:proofErr w:type="spellEnd"/>
      <w:r w:rsidR="00604782" w:rsidRPr="00D0563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55016" w:rsidRPr="00D05635" w:rsidRDefault="00D05635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3" w:name="OLE_LINK7"/>
      <w:bookmarkStart w:id="4" w:name="OLE_LINK8"/>
      <w:proofErr w:type="spellStart"/>
      <w:r w:rsidR="007A3E17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="007A3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3E17">
        <w:rPr>
          <w:rFonts w:ascii="Times New Roman" w:hAnsi="Times New Roman" w:cs="Times New Roman"/>
          <w:sz w:val="28"/>
          <w:szCs w:val="28"/>
          <w:lang w:val="uk-UA"/>
        </w:rPr>
        <w:t>социологи</w:t>
      </w:r>
      <w:proofErr w:type="spellEnd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провели </w:t>
      </w:r>
      <w:proofErr w:type="spellStart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>небольшое</w:t>
      </w:r>
      <w:proofErr w:type="spellEnd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анкетирование</w:t>
      </w:r>
      <w:proofErr w:type="spellEnd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1) и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предоставляю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F4570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слово.</w:t>
      </w:r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01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(На </w:t>
      </w:r>
      <w:proofErr w:type="spellStart"/>
      <w:r w:rsidR="00C55016" w:rsidRPr="00D05635">
        <w:rPr>
          <w:rFonts w:ascii="Times New Roman" w:hAnsi="Times New Roman" w:cs="Times New Roman"/>
          <w:sz w:val="28"/>
          <w:szCs w:val="28"/>
          <w:lang w:val="uk-UA"/>
        </w:rPr>
        <w:t>доске</w:t>
      </w:r>
      <w:proofErr w:type="spellEnd"/>
      <w:r w:rsidR="00C5501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5501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плакат с результатами </w:t>
      </w:r>
      <w:proofErr w:type="spellStart"/>
      <w:r w:rsidR="00C55016"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анкетирования</w:t>
      </w:r>
      <w:proofErr w:type="spellEnd"/>
      <w:r w:rsidR="00C55016"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A472D" w:rsidRPr="00D05635" w:rsidRDefault="0037602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971188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</w:t>
      </w:r>
      <w:r w:rsidR="007A3E17">
        <w:rPr>
          <w:rFonts w:ascii="Times New Roman" w:hAnsi="Times New Roman" w:cs="Times New Roman"/>
          <w:sz w:val="28"/>
          <w:szCs w:val="28"/>
          <w:u w:val="single"/>
          <w:lang w:val="uk-UA"/>
        </w:rPr>
        <w:t>-социолог</w:t>
      </w:r>
      <w:r w:rsidR="00971188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97118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179">
        <w:rPr>
          <w:rFonts w:ascii="Times New Roman" w:hAnsi="Times New Roman" w:cs="Times New Roman"/>
          <w:sz w:val="28"/>
          <w:szCs w:val="28"/>
          <w:lang w:val="uk-UA"/>
        </w:rPr>
        <w:t xml:space="preserve">С 22 по 26 </w:t>
      </w:r>
      <w:proofErr w:type="spellStart"/>
      <w:r w:rsidR="006D4179">
        <w:rPr>
          <w:rFonts w:ascii="Times New Roman" w:hAnsi="Times New Roman" w:cs="Times New Roman"/>
          <w:sz w:val="28"/>
          <w:szCs w:val="28"/>
          <w:lang w:val="uk-UA"/>
        </w:rPr>
        <w:t>ноября</w:t>
      </w:r>
      <w:proofErr w:type="spellEnd"/>
      <w:r w:rsidR="006D4179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провели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небольшое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ответили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327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жителей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нашего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села в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возрасте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лет.</w:t>
      </w:r>
    </w:p>
    <w:p w:rsidR="00FA472D" w:rsidRPr="00D05635" w:rsidRDefault="00511285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</w:t>
      </w:r>
      <w:proofErr w:type="spellStart"/>
      <w:r w:rsidR="00971188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</w:t>
      </w:r>
      <w:r w:rsidR="007A3E17">
        <w:rPr>
          <w:rFonts w:ascii="Times New Roman" w:hAnsi="Times New Roman" w:cs="Times New Roman"/>
          <w:sz w:val="28"/>
          <w:szCs w:val="28"/>
          <w:u w:val="single"/>
          <w:lang w:val="uk-UA"/>
        </w:rPr>
        <w:t>-социолог</w:t>
      </w:r>
      <w:proofErr w:type="spellEnd"/>
      <w:r w:rsidR="00971188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376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: «На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обращаете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покупке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продуктов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?», 31%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респондентов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ответили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– на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годности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26%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респондентов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смотрят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цену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21%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опрошенных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жителей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сначала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смотрят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состав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продукта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9%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обращают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сначала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упаковку. 8%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респондентов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интересуются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фирмой-производителем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5% 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опрошенных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– на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стандарты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3"/>
    <w:bookmarkEnd w:id="4"/>
    <w:p w:rsidR="00FA472D" w:rsidRPr="00D05635" w:rsidRDefault="0061265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3</w:t>
      </w:r>
      <w:r w:rsidR="00971188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971188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</w:t>
      </w:r>
      <w:r w:rsidR="007A3E17">
        <w:rPr>
          <w:rFonts w:ascii="Times New Roman" w:hAnsi="Times New Roman" w:cs="Times New Roman"/>
          <w:sz w:val="28"/>
          <w:szCs w:val="28"/>
          <w:u w:val="single"/>
          <w:lang w:val="uk-UA"/>
        </w:rPr>
        <w:t>-социолог</w:t>
      </w:r>
      <w:proofErr w:type="spellEnd"/>
      <w:r w:rsidR="00971188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97118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вопр</w:t>
      </w:r>
      <w:r w:rsidR="00D05635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  <w:r w:rsidR="00D056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Start w:id="5" w:name="OLE_LINK9"/>
      <w:bookmarkStart w:id="6" w:name="OLE_LINK10"/>
      <w:r w:rsidR="00D05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чаще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покупаете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0563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056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получили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ответы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29%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опрошенных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жителей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покупают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рынках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включая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оптовые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рынки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). 15%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респондентов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предпочитают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запасаться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провизией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дому у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знакомых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21% 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нравится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делать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покупки в супермаркетах.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большинство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жителей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- 35% -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доверяют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местным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магазинам</w:t>
      </w:r>
      <w:bookmarkEnd w:id="5"/>
      <w:bookmarkEnd w:id="6"/>
    </w:p>
    <w:p w:rsidR="00FA472D" w:rsidRPr="00D05635" w:rsidRDefault="00FA472D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1188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Учитель-ведущий</w:t>
      </w:r>
      <w:proofErr w:type="spellEnd"/>
      <w:r w:rsidR="00971188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97118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А по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каким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критериям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выбираете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думаете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обращать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Давайте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проголосуем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считает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смотреть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цену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поднимите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голосует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качество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за состав?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за упаковку?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годности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фирму-производителя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760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76028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376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6028">
        <w:rPr>
          <w:rFonts w:ascii="Times New Roman" w:hAnsi="Times New Roman" w:cs="Times New Roman"/>
          <w:sz w:val="28"/>
          <w:szCs w:val="28"/>
          <w:lang w:val="uk-UA"/>
        </w:rPr>
        <w:t>голосуют</w:t>
      </w:r>
      <w:proofErr w:type="spellEnd"/>
      <w:r w:rsidR="0037602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570E" w:rsidRPr="00D05635" w:rsidRDefault="0037602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М-да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нения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разделились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016" w:rsidRPr="00D05635">
        <w:rPr>
          <w:rFonts w:ascii="Times New Roman" w:hAnsi="Times New Roman" w:cs="Times New Roman"/>
          <w:sz w:val="28"/>
          <w:szCs w:val="28"/>
          <w:lang w:val="uk-UA"/>
        </w:rPr>
        <w:t>Давайт</w:t>
      </w:r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разбе</w:t>
      </w:r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рёмся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55016" w:rsidRPr="00D05635">
        <w:rPr>
          <w:rFonts w:ascii="Times New Roman" w:hAnsi="Times New Roman" w:cs="Times New Roman"/>
          <w:sz w:val="28"/>
          <w:szCs w:val="28"/>
          <w:lang w:val="uk-UA"/>
        </w:rPr>
        <w:t>то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важнее</w:t>
      </w:r>
      <w:proofErr w:type="spellEnd"/>
      <w:r w:rsidR="00C55016"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C732C" w:rsidRPr="00D05635" w:rsidRDefault="0037602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цена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считает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обращать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именно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цену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Объясните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считаете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высокая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цена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гарантирует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высокое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качество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высказывают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своё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>мнение</w:t>
      </w:r>
      <w:proofErr w:type="spellEnd"/>
      <w:r w:rsidR="00AC732C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FA472D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Учитель-ведущий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корреспондент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</w:rPr>
        <w:t xml:space="preserve">ы взяли интервью у частного предпринимателя </w:t>
      </w:r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72D" w:rsidRPr="00D05635">
        <w:rPr>
          <w:rFonts w:ascii="Times New Roman" w:hAnsi="Times New Roman" w:cs="Times New Roman"/>
          <w:sz w:val="28"/>
          <w:szCs w:val="28"/>
        </w:rPr>
        <w:t>Петровой Натальи Васильевны. Послушаем мнение специалиста. Внимание на экран!</w:t>
      </w:r>
    </w:p>
    <w:p w:rsidR="00971188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color w:val="FF0000"/>
          <w:sz w:val="28"/>
          <w:szCs w:val="28"/>
          <w:u w:val="single"/>
        </w:rPr>
        <w:t>Интервью:</w:t>
      </w:r>
    </w:p>
    <w:p w:rsidR="004F1946" w:rsidRPr="00D05635" w:rsidRDefault="00971188" w:rsidP="004D31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Наталья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Васильевна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>кажите</w:t>
      </w:r>
      <w:proofErr w:type="spellEnd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>складывается</w:t>
      </w:r>
      <w:proofErr w:type="spellEnd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>цена</w:t>
      </w:r>
      <w:proofErr w:type="spellEnd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>товара</w:t>
      </w:r>
      <w:proofErr w:type="spellEnd"/>
      <w:r w:rsidR="004F1946"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1946" w:rsidRPr="00D05635" w:rsidRDefault="00563089" w:rsidP="004D31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Ценообразование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сложный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длительный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состоящий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нескольких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этапов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первом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производитель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устанавливает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цену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продукта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затрат на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производство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следующем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посредники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увеличивают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цену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затрат на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хранение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превозку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И,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наконец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третьем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непосредственный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продавец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вкладывает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стоимость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товара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расходы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хранение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магазине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налоги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продажу. </w:t>
      </w:r>
    </w:p>
    <w:p w:rsidR="004F1946" w:rsidRPr="00D05635" w:rsidRDefault="004F1946" w:rsidP="004D31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дорогой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товар 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качественным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316B5" w:rsidRPr="00D05635" w:rsidRDefault="004F1946" w:rsidP="004D313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Хочу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сказа</w:t>
      </w:r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качественный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товар не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дешёвым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Просто в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нашей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стране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недобросовестные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продавцы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часто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стараются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выдать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дешёвый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некачественный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товар за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дорогой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заработать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E6" w:rsidRPr="00D05635">
        <w:rPr>
          <w:rFonts w:ascii="Times New Roman" w:hAnsi="Times New Roman" w:cs="Times New Roman"/>
          <w:sz w:val="28"/>
          <w:szCs w:val="28"/>
          <w:lang w:val="uk-UA"/>
        </w:rPr>
        <w:t>денег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Покупатель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должен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внимательным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70E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Учитель-ведущий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Вернёмся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нашему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анкетированию</w:t>
      </w:r>
      <w:proofErr w:type="spellEnd"/>
      <w:r w:rsidR="00FA472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9 </w:t>
      </w:r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респондентов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обращают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упаковку.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думает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зал по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этому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поводу?</w:t>
      </w:r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обращать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неё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О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чём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расс</w:t>
      </w:r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казать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упаковка? </w:t>
      </w:r>
      <w:bookmarkStart w:id="7" w:name="OLE_LINK1"/>
      <w:bookmarkStart w:id="8" w:name="OLE_LINK2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отвечают</w:t>
      </w:r>
      <w:proofErr w:type="spellEnd"/>
      <w:r w:rsidR="006316B5"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7"/>
    <w:bookmarkEnd w:id="8"/>
    <w:p w:rsidR="00317EBF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Учитель-ведущий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наше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мнение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думают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этому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поводу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специалисты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коррес</w:t>
      </w:r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>понденты</w:t>
      </w:r>
      <w:proofErr w:type="spellEnd"/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взяли </w:t>
      </w:r>
      <w:proofErr w:type="spellStart"/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>интервью</w:t>
      </w:r>
      <w:proofErr w:type="spellEnd"/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шеф-повара </w:t>
      </w:r>
      <w:proofErr w:type="spellStart"/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>школьной</w:t>
      </w:r>
      <w:proofErr w:type="spellEnd"/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>столовой</w:t>
      </w:r>
      <w:proofErr w:type="spellEnd"/>
      <w:r w:rsidR="008147D9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Скальской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Нины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Ивановны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Смотрим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316B5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proofErr w:type="spellStart"/>
      <w:r w:rsidRPr="00D05635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Интервью</w:t>
      </w:r>
      <w:proofErr w:type="spellEnd"/>
    </w:p>
    <w:p w:rsidR="007741E6" w:rsidRPr="00D05635" w:rsidRDefault="00B470AD" w:rsidP="004D313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ведём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репортаж 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школьной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столовой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самый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главнокомандующий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»? </w:t>
      </w:r>
    </w:p>
    <w:p w:rsidR="00B470AD" w:rsidRPr="00D05635" w:rsidRDefault="00B470AD" w:rsidP="004D313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не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главнокомандующий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», а </w:t>
      </w:r>
      <w:r w:rsidR="00D05635">
        <w:rPr>
          <w:rFonts w:ascii="Times New Roman" w:hAnsi="Times New Roman" w:cs="Times New Roman"/>
          <w:sz w:val="28"/>
          <w:szCs w:val="28"/>
          <w:lang w:val="uk-UA"/>
        </w:rPr>
        <w:t xml:space="preserve">шеф-повар. Конечно же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Ивановна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0AD" w:rsidRPr="00D05635" w:rsidRDefault="00B470AD" w:rsidP="004D313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Здравствуйте,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Ивановна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вкусно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накормить нашу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дружную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школьную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семью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получаете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поставщика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скажите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обращаете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470AD" w:rsidRPr="00511285" w:rsidRDefault="00B470AD" w:rsidP="004D313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lang w:val="uk-UA"/>
        </w:rPr>
        <w:t>смотрю</w:t>
      </w:r>
      <w:proofErr w:type="spellEnd"/>
      <w:r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на упаковку. Упаковка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lang w:val="uk-UA"/>
        </w:rPr>
        <w:t>должна</w:t>
      </w:r>
      <w:proofErr w:type="spellEnd"/>
      <w:r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lang w:val="uk-UA"/>
        </w:rPr>
        <w:t>целой</w:t>
      </w:r>
      <w:proofErr w:type="spellEnd"/>
      <w:r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lang w:val="uk-UA"/>
        </w:rPr>
        <w:t>неповреждённой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упакованный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товар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дольше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хранится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того, упаковка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защищает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попадания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на них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микробов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болезнетворных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бактерий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Убедившись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упаковка не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повреждена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, я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смотрю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на дату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конечный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реализации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>свежими</w:t>
      </w:r>
      <w:proofErr w:type="spellEnd"/>
      <w:r w:rsidR="004F1946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>Употребление</w:t>
      </w:r>
      <w:proofErr w:type="spellEnd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в пищу </w:t>
      </w:r>
      <w:proofErr w:type="spellStart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>просроченных</w:t>
      </w:r>
      <w:proofErr w:type="spellEnd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>несвежих</w:t>
      </w:r>
      <w:proofErr w:type="spellEnd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>продуктов</w:t>
      </w:r>
      <w:proofErr w:type="spellEnd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>приводит</w:t>
      </w:r>
      <w:proofErr w:type="spellEnd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>серьёзным</w:t>
      </w:r>
      <w:proofErr w:type="spellEnd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>пищевым</w:t>
      </w:r>
      <w:proofErr w:type="spellEnd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>отравлениям</w:t>
      </w:r>
      <w:proofErr w:type="spellEnd"/>
      <w:r w:rsidR="007D02EE" w:rsidRPr="005112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EBF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Учитель-ведущий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даты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>упаковке</w:t>
      </w:r>
      <w:proofErr w:type="spellEnd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F15" w:rsidRPr="00D0563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F10F1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F15" w:rsidRPr="00D05635">
        <w:rPr>
          <w:rFonts w:ascii="Times New Roman" w:hAnsi="Times New Roman" w:cs="Times New Roman"/>
          <w:sz w:val="28"/>
          <w:szCs w:val="28"/>
          <w:lang w:val="uk-UA"/>
        </w:rPr>
        <w:t>видим</w:t>
      </w:r>
      <w:proofErr w:type="spellEnd"/>
      <w:r w:rsidR="00F10F1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F15" w:rsidRPr="00D05635">
        <w:rPr>
          <w:rFonts w:ascii="Times New Roman" w:hAnsi="Times New Roman" w:cs="Times New Roman"/>
          <w:sz w:val="28"/>
          <w:szCs w:val="28"/>
          <w:lang w:val="uk-UA"/>
        </w:rPr>
        <w:t>заглавные</w:t>
      </w:r>
      <w:proofErr w:type="spellEnd"/>
      <w:r w:rsidR="00F10F1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F15" w:rsidRPr="00D05635">
        <w:rPr>
          <w:rFonts w:ascii="Times New Roman" w:hAnsi="Times New Roman" w:cs="Times New Roman"/>
          <w:sz w:val="28"/>
          <w:szCs w:val="28"/>
          <w:lang w:val="uk-UA"/>
        </w:rPr>
        <w:t>буквы</w:t>
      </w:r>
      <w:proofErr w:type="spellEnd"/>
      <w:r w:rsidR="00F10F1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F15" w:rsidRPr="001F456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F4567" w:rsidRPr="001F4567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F10F15" w:rsidRPr="001F45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4567" w:rsidRPr="001F4567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C96AE8" w:rsidRPr="001F4567">
        <w:rPr>
          <w:rFonts w:ascii="Times New Roman" w:hAnsi="Times New Roman" w:cs="Times New Roman"/>
          <w:sz w:val="28"/>
          <w:szCs w:val="28"/>
          <w:lang w:val="uk-UA"/>
        </w:rPr>
        <w:t>, ТУ</w:t>
      </w:r>
      <w:r w:rsidR="003760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602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128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11285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="00511285">
        <w:rPr>
          <w:rFonts w:ascii="Times New Roman" w:hAnsi="Times New Roman" w:cs="Times New Roman"/>
          <w:sz w:val="28"/>
          <w:szCs w:val="28"/>
          <w:lang w:val="uk-UA"/>
        </w:rPr>
        <w:t xml:space="preserve"> № 2)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вас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знает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обозначают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следует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обращать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них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отвечают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316B5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Учитель-ведущий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>личные</w:t>
      </w:r>
      <w:proofErr w:type="spellEnd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>корреспонденты</w:t>
      </w:r>
      <w:proofErr w:type="spellEnd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>помогут</w:t>
      </w:r>
      <w:proofErr w:type="spellEnd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нам в </w:t>
      </w:r>
      <w:proofErr w:type="spellStart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>разобраться</w:t>
      </w:r>
      <w:proofErr w:type="spellEnd"/>
      <w:r w:rsidR="00C96AE8"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побывали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ООО «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Луганськмлин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» и взяли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интервью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заместителя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по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качеству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Шпаруты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Ванды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Ивановны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AE8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proofErr w:type="spellStart"/>
      <w:r w:rsidRPr="00D05635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Интервью</w:t>
      </w:r>
      <w:proofErr w:type="spellEnd"/>
      <w:r w:rsidR="00C96AE8" w:rsidRPr="00D05635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</w:t>
      </w:r>
    </w:p>
    <w:p w:rsidR="009E7527" w:rsidRPr="00D05635" w:rsidRDefault="0097118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Учитель-ведущий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считаете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товар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качественне</w:t>
      </w:r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тот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="007D02E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2EE" w:rsidRPr="001F4567">
        <w:rPr>
          <w:rFonts w:ascii="Times New Roman" w:hAnsi="Times New Roman" w:cs="Times New Roman"/>
          <w:sz w:val="28"/>
          <w:szCs w:val="28"/>
          <w:lang w:val="uk-UA"/>
        </w:rPr>
        <w:t>соответствует</w:t>
      </w:r>
      <w:proofErr w:type="spellEnd"/>
      <w:r w:rsidR="007D02EE" w:rsidRPr="001F4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F15" w:rsidRPr="001F456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F4567" w:rsidRPr="001F4567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F10F15" w:rsidRPr="001F45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4567" w:rsidRPr="001F4567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376028" w:rsidRPr="001F4567">
        <w:rPr>
          <w:rFonts w:ascii="Times New Roman" w:hAnsi="Times New Roman" w:cs="Times New Roman"/>
          <w:sz w:val="28"/>
          <w:szCs w:val="28"/>
        </w:rPr>
        <w:t>,</w:t>
      </w:r>
      <w:r w:rsidR="009E7527" w:rsidRPr="001F4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028" w:rsidRPr="001F4567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proofErr w:type="spellStart"/>
      <w:r w:rsidR="009E7527" w:rsidRPr="001F4567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376028" w:rsidRPr="006D4179">
        <w:rPr>
          <w:rFonts w:ascii="Times New Roman" w:hAnsi="Times New Roman" w:cs="Times New Roman"/>
          <w:sz w:val="28"/>
          <w:szCs w:val="28"/>
        </w:rPr>
        <w:t xml:space="preserve"> </w:t>
      </w:r>
      <w:r w:rsidR="0037602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отвечают</w:t>
      </w:r>
      <w:proofErr w:type="spellEnd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3133" w:rsidRDefault="0097118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Учитель-ведущий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Вернё</w:t>
      </w:r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мся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нашему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анкетированию</w:t>
      </w:r>
      <w:proofErr w:type="spellEnd"/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>. 21</w:t>
      </w:r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proofErr w:type="spellStart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респондентов</w:t>
      </w:r>
      <w:proofErr w:type="spellEnd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первую </w:t>
      </w:r>
      <w:proofErr w:type="spellStart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очередь</w:t>
      </w:r>
      <w:proofErr w:type="spellEnd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обращают</w:t>
      </w:r>
      <w:proofErr w:type="spellEnd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состав </w:t>
      </w:r>
      <w:proofErr w:type="spellStart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продукта</w:t>
      </w:r>
      <w:proofErr w:type="spellEnd"/>
      <w:r w:rsidR="009E7527"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7EBF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Мне</w:t>
      </w:r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кажется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наше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особенно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актуально.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думаете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1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отвечают</w:t>
      </w:r>
      <w:proofErr w:type="spellEnd"/>
      <w:r w:rsidR="00635574"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7EBF" w:rsidRPr="00D05635" w:rsidRDefault="00317EBF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пришли к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выводу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: наше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зависит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А 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нам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помогут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разобраться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133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="004D3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корреспонденты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взяли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интервью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врача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79D4" w:rsidRPr="00D05635">
        <w:rPr>
          <w:rFonts w:ascii="Times New Roman" w:hAnsi="Times New Roman" w:cs="Times New Roman"/>
          <w:sz w:val="28"/>
          <w:szCs w:val="28"/>
          <w:lang w:val="uk-UA"/>
        </w:rPr>
        <w:t>Роскошнянской</w:t>
      </w:r>
      <w:proofErr w:type="spellEnd"/>
      <w:r w:rsidR="00E679D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79D4" w:rsidRPr="00D05635">
        <w:rPr>
          <w:rFonts w:ascii="Times New Roman" w:hAnsi="Times New Roman" w:cs="Times New Roman"/>
          <w:sz w:val="28"/>
          <w:szCs w:val="28"/>
          <w:lang w:val="uk-UA"/>
        </w:rPr>
        <w:t>амбулатории</w:t>
      </w:r>
      <w:proofErr w:type="spellEnd"/>
      <w:r w:rsidR="00E679D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Соловьёвой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Галины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Ивановны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434" w:rsidRPr="00D05635" w:rsidRDefault="00317EBF" w:rsidP="004D313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proofErr w:type="spellStart"/>
      <w:r w:rsidRPr="00D05635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И</w:t>
      </w:r>
      <w:r w:rsidR="00E679D4" w:rsidRPr="00D05635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нтервью</w:t>
      </w:r>
      <w:proofErr w:type="spellEnd"/>
    </w:p>
    <w:p w:rsidR="00BB6434" w:rsidRPr="00D05635" w:rsidRDefault="00BB643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Дорогие друзья, мы в </w:t>
      </w:r>
      <w:proofErr w:type="spellStart"/>
      <w:r w:rsidRPr="00D05635">
        <w:rPr>
          <w:rFonts w:ascii="Times New Roman" w:hAnsi="Times New Roman" w:cs="Times New Roman"/>
          <w:sz w:val="28"/>
          <w:szCs w:val="28"/>
        </w:rPr>
        <w:t>Роскошнянской</w:t>
      </w:r>
      <w:proofErr w:type="spellEnd"/>
      <w:r w:rsidRPr="00D05635">
        <w:rPr>
          <w:rFonts w:ascii="Times New Roman" w:hAnsi="Times New Roman" w:cs="Times New Roman"/>
          <w:sz w:val="28"/>
          <w:szCs w:val="28"/>
        </w:rPr>
        <w:t xml:space="preserve"> амбулатории. Но не переживайте, с нами всё в порядке! Просто мы берём интервью у детского врача – Галины Ивановны.</w:t>
      </w:r>
    </w:p>
    <w:p w:rsidR="00BB6434" w:rsidRPr="00D05635" w:rsidRDefault="00BB643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-Галина Ивановна, </w:t>
      </w:r>
      <w:proofErr w:type="gramStart"/>
      <w:r w:rsidRPr="00D0563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D05635">
        <w:rPr>
          <w:rFonts w:ascii="Times New Roman" w:hAnsi="Times New Roman" w:cs="Times New Roman"/>
          <w:sz w:val="28"/>
          <w:szCs w:val="28"/>
        </w:rPr>
        <w:t xml:space="preserve"> пожалуйста, почему так важно употреблять в пищу натуральные продукты?</w:t>
      </w:r>
    </w:p>
    <w:p w:rsidR="00BB6434" w:rsidRPr="00D05635" w:rsidRDefault="00BB643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-Дело в том,  что здоровье организма зависит от состояния крови. Кровь полностью обновляется в человеческом организме каждые 10 дней. Каждые 10 дней мы получаем совершенно новую кровь! И к</w:t>
      </w:r>
      <w:r w:rsidR="006D4179">
        <w:rPr>
          <w:rFonts w:ascii="Times New Roman" w:hAnsi="Times New Roman" w:cs="Times New Roman"/>
          <w:sz w:val="28"/>
          <w:szCs w:val="28"/>
        </w:rPr>
        <w:t xml:space="preserve">акой она станет - зависит </w:t>
      </w:r>
      <w:r w:rsidRPr="00D05635">
        <w:rPr>
          <w:rFonts w:ascii="Times New Roman" w:hAnsi="Times New Roman" w:cs="Times New Roman"/>
          <w:sz w:val="28"/>
          <w:szCs w:val="28"/>
        </w:rPr>
        <w:t xml:space="preserve"> от нашего питания, от тех продуктов, которые вы кушаете. Ведь состав крови формируется из тех веществ, которые мы получаем с пищей</w:t>
      </w:r>
      <w:r w:rsidR="00FE77E5" w:rsidRPr="00D05635">
        <w:rPr>
          <w:rFonts w:ascii="Times New Roman" w:hAnsi="Times New Roman" w:cs="Times New Roman"/>
          <w:sz w:val="28"/>
          <w:szCs w:val="28"/>
        </w:rPr>
        <w:t>. Искусственные добавки и консерванты,  разносятся кровью по всему организму и атакуют наши внутренние органы. Кроме того, они накапливаются в организме и вызывают серьёзные заболевания.</w:t>
      </w:r>
    </w:p>
    <w:p w:rsidR="00B433C0" w:rsidRPr="00D05635" w:rsidRDefault="00E679D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Учитель-ведущий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33C0" w:rsidRPr="00D05635">
        <w:rPr>
          <w:rFonts w:ascii="Times New Roman" w:hAnsi="Times New Roman" w:cs="Times New Roman"/>
          <w:sz w:val="28"/>
          <w:szCs w:val="28"/>
        </w:rPr>
        <w:t>Наша экспертная группа подготовила для вас презентацию о самых опасных пищевых добавках.</w:t>
      </w:r>
      <w:r w:rsidR="00C3482E" w:rsidRPr="00D05635">
        <w:rPr>
          <w:rFonts w:ascii="Times New Roman" w:hAnsi="Times New Roman" w:cs="Times New Roman"/>
          <w:sz w:val="28"/>
          <w:szCs w:val="28"/>
        </w:rPr>
        <w:t xml:space="preserve"> Я предоставляю им слово.</w:t>
      </w:r>
    </w:p>
    <w:p w:rsidR="00B433C0" w:rsidRPr="00511285" w:rsidRDefault="00B433C0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Презентация</w:t>
      </w:r>
      <w:r w:rsidR="0051128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511285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C247FE" w:rsidRPr="00D05635" w:rsidRDefault="00C3482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Пищевые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добавки –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естественные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синтетические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химические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вещества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сами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по себе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обычно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употребляются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пищевой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продукт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обычный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 пищи, а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добавляются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к продуктам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увеличения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срока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хранения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придания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вкуса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аромата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улучшения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внешнего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вида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т. п.</w:t>
      </w:r>
      <w:r w:rsidR="00C247FE"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FE" w:rsidRPr="00D05635" w:rsidRDefault="00C3482E" w:rsidP="004D31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7FE" w:rsidRPr="00D05635">
        <w:rPr>
          <w:rFonts w:ascii="Times New Roman" w:hAnsi="Times New Roman" w:cs="Times New Roman"/>
          <w:b/>
          <w:bCs/>
          <w:sz w:val="28"/>
          <w:szCs w:val="28"/>
        </w:rPr>
        <w:t>Аспартам — искусственный подсластитель, заменитель сахара</w:t>
      </w:r>
    </w:p>
    <w:p w:rsidR="00C247FE" w:rsidRPr="00D05635" w:rsidRDefault="00C247FE" w:rsidP="004D31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примерно в 160—200 раз слаще сахара </w:t>
      </w:r>
    </w:p>
    <w:p w:rsidR="00C247FE" w:rsidRPr="00D05635" w:rsidRDefault="00C247FE" w:rsidP="004D313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не имеет запаха, хорошо растворим в воде </w:t>
      </w:r>
    </w:p>
    <w:p w:rsidR="00C247FE" w:rsidRPr="00D05635" w:rsidRDefault="00C247FE" w:rsidP="004D313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канцерогенный агент, эффект которого наступает при употреблении ежедневно 20 миллиграммов на килограмм массы тела </w:t>
      </w:r>
    </w:p>
    <w:p w:rsidR="00C247FE" w:rsidRPr="00D05635" w:rsidRDefault="00C247FE" w:rsidP="004D313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635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D05635">
        <w:rPr>
          <w:rFonts w:ascii="Times New Roman" w:hAnsi="Times New Roman" w:cs="Times New Roman"/>
          <w:sz w:val="28"/>
          <w:szCs w:val="28"/>
        </w:rPr>
        <w:t xml:space="preserve"> для диабетиков </w:t>
      </w:r>
    </w:p>
    <w:p w:rsidR="00C247FE" w:rsidRPr="00D05635" w:rsidRDefault="00C247FE" w:rsidP="004D313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нарушает химию мозга </w:t>
      </w:r>
    </w:p>
    <w:p w:rsidR="00C247FE" w:rsidRPr="00D05635" w:rsidRDefault="00C247FE" w:rsidP="004D313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3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05635">
        <w:rPr>
          <w:rFonts w:ascii="Times New Roman" w:hAnsi="Times New Roman" w:cs="Times New Roman"/>
          <w:sz w:val="28"/>
          <w:szCs w:val="28"/>
        </w:rPr>
        <w:t xml:space="preserve"> разрушать нервные клетки, и это может в свою очередь вызывать болезнь Альцгеймера </w:t>
      </w:r>
    </w:p>
    <w:p w:rsidR="00C247FE" w:rsidRPr="00D05635" w:rsidRDefault="00C3482E" w:rsidP="004D31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7FE" w:rsidRPr="00D05635">
        <w:rPr>
          <w:rFonts w:ascii="Times New Roman" w:hAnsi="Times New Roman" w:cs="Times New Roman"/>
          <w:b/>
          <w:sz w:val="28"/>
          <w:szCs w:val="28"/>
        </w:rPr>
        <w:t>В 1908</w:t>
      </w:r>
      <w:r w:rsidR="00C247FE" w:rsidRPr="00D05635">
        <w:rPr>
          <w:rFonts w:ascii="Times New Roman" w:hAnsi="Times New Roman" w:cs="Times New Roman"/>
          <w:sz w:val="28"/>
          <w:szCs w:val="28"/>
        </w:rPr>
        <w:t xml:space="preserve"> году в японской лаборатории, руководимой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</w:rPr>
        <w:t>Кикунае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</w:rPr>
        <w:t>Икеда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</w:rPr>
        <w:t xml:space="preserve">, был впервые изобретен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</w:rPr>
        <w:t>глютамат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</w:rPr>
        <w:t>мононатрия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</w:rPr>
        <w:t xml:space="preserve"> (на иностранных продуктах пишут – MSG) увеличивающий аромат мяса</w:t>
      </w:r>
    </w:p>
    <w:p w:rsidR="00C247FE" w:rsidRPr="00D05635" w:rsidRDefault="00C247FE" w:rsidP="004D313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b/>
          <w:sz w:val="28"/>
          <w:szCs w:val="28"/>
        </w:rPr>
        <w:t>В 1947</w:t>
      </w:r>
      <w:r w:rsidRPr="00D05635">
        <w:rPr>
          <w:rFonts w:ascii="Times New Roman" w:hAnsi="Times New Roman" w:cs="Times New Roman"/>
          <w:sz w:val="28"/>
          <w:szCs w:val="28"/>
        </w:rPr>
        <w:t xml:space="preserve"> году было объявлено миру, что скоро в стенах лабораторий можно будет синтезировать почти все естественные запахи – в этом мы сейчас убедились. </w:t>
      </w:r>
    </w:p>
    <w:p w:rsidR="00C247FE" w:rsidRPr="00D05635" w:rsidRDefault="00C247FE" w:rsidP="004D313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b/>
          <w:sz w:val="28"/>
          <w:szCs w:val="28"/>
        </w:rPr>
        <w:t>Искусственно полученный MSG</w:t>
      </w:r>
      <w:r w:rsidRPr="00D05635">
        <w:rPr>
          <w:rFonts w:ascii="Times New Roman" w:hAnsi="Times New Roman" w:cs="Times New Roman"/>
          <w:sz w:val="28"/>
          <w:szCs w:val="28"/>
        </w:rPr>
        <w:t xml:space="preserve"> - это токсин, возбуждающий нервную систему, химикат, который является причиной перевозбуждения клеток головного мозга, в результате чего, они становятся совершенно неконтролируемыми. </w:t>
      </w:r>
    </w:p>
    <w:p w:rsidR="00C247FE" w:rsidRPr="00D05635" w:rsidRDefault="00C247FE" w:rsidP="004D313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b/>
          <w:bCs/>
          <w:sz w:val="28"/>
          <w:szCs w:val="28"/>
        </w:rPr>
        <w:t xml:space="preserve">MSG  </w:t>
      </w:r>
      <w:r w:rsidRPr="00D05635">
        <w:rPr>
          <w:rFonts w:ascii="Times New Roman" w:hAnsi="Times New Roman" w:cs="Times New Roman"/>
          <w:sz w:val="28"/>
          <w:szCs w:val="28"/>
        </w:rPr>
        <w:t xml:space="preserve">приводит </w:t>
      </w:r>
      <w:proofErr w:type="gramStart"/>
      <w:r w:rsidRPr="00D056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35">
        <w:rPr>
          <w:rFonts w:ascii="Times New Roman" w:hAnsi="Times New Roman" w:cs="Times New Roman"/>
          <w:sz w:val="28"/>
          <w:szCs w:val="28"/>
        </w:rPr>
        <w:t>ухудшению</w:t>
      </w:r>
      <w:proofErr w:type="gramEnd"/>
      <w:r w:rsidRPr="00D05635">
        <w:rPr>
          <w:rFonts w:ascii="Times New Roman" w:hAnsi="Times New Roman" w:cs="Times New Roman"/>
          <w:sz w:val="28"/>
          <w:szCs w:val="28"/>
        </w:rPr>
        <w:t xml:space="preserve"> зрения, к тучности, рассеянному склерозу</w:t>
      </w:r>
      <w:r w:rsidR="00C3482E" w:rsidRPr="00D05635">
        <w:rPr>
          <w:rFonts w:ascii="Times New Roman" w:hAnsi="Times New Roman" w:cs="Times New Roman"/>
          <w:sz w:val="28"/>
          <w:szCs w:val="28"/>
        </w:rPr>
        <w:t>.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FE" w:rsidRPr="00D05635" w:rsidRDefault="00C3482E" w:rsidP="004D3133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1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b/>
          <w:sz w:val="28"/>
          <w:szCs w:val="28"/>
        </w:rPr>
        <w:t>глутаминат</w:t>
      </w:r>
      <w:proofErr w:type="spellEnd"/>
      <w:r w:rsidR="00C247FE" w:rsidRPr="00D05635">
        <w:rPr>
          <w:rFonts w:ascii="Times New Roman" w:hAnsi="Times New Roman" w:cs="Times New Roman"/>
          <w:b/>
          <w:sz w:val="28"/>
          <w:szCs w:val="28"/>
        </w:rPr>
        <w:t xml:space="preserve"> натрия</w:t>
      </w:r>
    </w:p>
    <w:p w:rsidR="00C247FE" w:rsidRPr="00D05635" w:rsidRDefault="00C247FE" w:rsidP="004D313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lang w:val="vi-VN"/>
        </w:rPr>
        <w:t>предназначен для усиления вкусовых ощуще</w:t>
      </w:r>
      <w:proofErr w:type="spellStart"/>
      <w:r w:rsidRPr="00D05635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vi-VN"/>
        </w:rPr>
        <w:t xml:space="preserve"> за счёт увеличения чувствительности рецепторов языка. </w:t>
      </w:r>
    </w:p>
    <w:p w:rsidR="00C247FE" w:rsidRPr="00D05635" w:rsidRDefault="00C247FE" w:rsidP="004D313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был получен в 1907 году сотрудником Токийского Имперского Университета — </w:t>
      </w:r>
      <w:proofErr w:type="spellStart"/>
      <w:r w:rsidRPr="00D05635">
        <w:rPr>
          <w:rFonts w:ascii="Times New Roman" w:hAnsi="Times New Roman" w:cs="Times New Roman"/>
          <w:sz w:val="28"/>
          <w:szCs w:val="28"/>
        </w:rPr>
        <w:t>Кикунаэ</w:t>
      </w:r>
      <w:proofErr w:type="spellEnd"/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</w:rPr>
        <w:t>Икэдой</w:t>
      </w:r>
      <w:proofErr w:type="spellEnd"/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FE" w:rsidRPr="00D05635" w:rsidRDefault="00C247FE" w:rsidP="004D313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635">
        <w:rPr>
          <w:rFonts w:ascii="Times New Roman" w:hAnsi="Times New Roman" w:cs="Times New Roman"/>
          <w:sz w:val="28"/>
          <w:szCs w:val="28"/>
        </w:rPr>
        <w:t>глутаминат</w:t>
      </w:r>
      <w:proofErr w:type="spellEnd"/>
      <w:r w:rsidRPr="00D05635">
        <w:rPr>
          <w:rFonts w:ascii="Times New Roman" w:hAnsi="Times New Roman" w:cs="Times New Roman"/>
          <w:sz w:val="28"/>
          <w:szCs w:val="28"/>
        </w:rPr>
        <w:t xml:space="preserve"> натрия может вызывать приступы агрессивности, головокружение, слабость, головные боли, зуд, сыпи и другие реакции.</w:t>
      </w:r>
    </w:p>
    <w:p w:rsidR="00C247FE" w:rsidRPr="00D05635" w:rsidRDefault="00C247F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82E"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</w:t>
      </w:r>
      <w:proofErr w:type="spellStart"/>
      <w:r w:rsidR="00C3482E"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="00C3482E"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C3482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635">
        <w:rPr>
          <w:rFonts w:ascii="Times New Roman" w:hAnsi="Times New Roman" w:cs="Times New Roman"/>
          <w:b/>
          <w:sz w:val="28"/>
          <w:szCs w:val="28"/>
        </w:rPr>
        <w:t>Консерванты и эмульгаторы</w:t>
      </w:r>
      <w:r w:rsidRPr="00D05635">
        <w:rPr>
          <w:rFonts w:ascii="Times New Roman" w:hAnsi="Times New Roman" w:cs="Times New Roman"/>
          <w:sz w:val="28"/>
          <w:szCs w:val="28"/>
        </w:rPr>
        <w:t>, могут  вызвать расстройство желудка и кишечника, нарушить артериальное давление, вызвать сыть, аллергию, кожные и раковые заболевания.</w:t>
      </w:r>
    </w:p>
    <w:p w:rsidR="00C247FE" w:rsidRPr="00D05635" w:rsidRDefault="00C3482E" w:rsidP="004D31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47FE" w:rsidRPr="00D05635">
        <w:rPr>
          <w:rFonts w:ascii="Times New Roman" w:hAnsi="Times New Roman" w:cs="Times New Roman"/>
          <w:b/>
          <w:bCs/>
          <w:sz w:val="28"/>
          <w:szCs w:val="28"/>
        </w:rPr>
        <w:t>Почему производители нам предлагают в магазинах эту отраву? Потому что им нужны наши деньги. Им нет дела до нашего здоровья!!!</w:t>
      </w:r>
    </w:p>
    <w:p w:rsidR="00C247FE" w:rsidRPr="00D05635" w:rsidRDefault="00C3482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47FE" w:rsidRPr="00D05635">
        <w:rPr>
          <w:rFonts w:ascii="Times New Roman" w:hAnsi="Times New Roman" w:cs="Times New Roman"/>
          <w:b/>
          <w:sz w:val="28"/>
          <w:szCs w:val="28"/>
        </w:rPr>
        <w:t xml:space="preserve">Как быть? </w:t>
      </w:r>
      <w:r w:rsidR="00C247FE" w:rsidRPr="00D05635">
        <w:rPr>
          <w:rFonts w:ascii="Times New Roman" w:hAnsi="Times New Roman" w:cs="Times New Roman"/>
          <w:bCs/>
          <w:sz w:val="28"/>
          <w:szCs w:val="28"/>
        </w:rPr>
        <w:t xml:space="preserve">Каждый это вопрос решит для себя сам – выбрать фабричное «питание» или домашнюю еду, сделанную любящими заботливыми руками. Не ленитесь, готовая еда промышленного производства не должна быть нормой жизни. Есть тысячи рецептов несложного и быстрого приготовления пищи дома. </w:t>
      </w:r>
    </w:p>
    <w:p w:rsidR="00C247FE" w:rsidRPr="00D05635" w:rsidRDefault="00C3482E" w:rsidP="004D313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47FE" w:rsidRPr="00D05635">
        <w:rPr>
          <w:rFonts w:ascii="Times New Roman" w:hAnsi="Times New Roman" w:cs="Times New Roman"/>
          <w:b/>
          <w:bCs/>
          <w:sz w:val="28"/>
          <w:szCs w:val="28"/>
          <w:u w:val="single"/>
        </w:rPr>
        <w:t>ВЫХОД ЕСТЬ</w:t>
      </w:r>
    </w:p>
    <w:p w:rsidR="00C247FE" w:rsidRPr="00D05635" w:rsidRDefault="00C247F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b/>
          <w:bCs/>
          <w:sz w:val="28"/>
          <w:szCs w:val="28"/>
        </w:rPr>
        <w:t>Вместо Сухих завтраков</w:t>
      </w:r>
      <w:r w:rsidRPr="00D05635">
        <w:rPr>
          <w:rFonts w:ascii="Times New Roman" w:hAnsi="Times New Roman" w:cs="Times New Roman"/>
          <w:sz w:val="28"/>
          <w:szCs w:val="28"/>
        </w:rPr>
        <w:t xml:space="preserve"> - сварим нормальную кашу</w:t>
      </w:r>
      <w:r w:rsidR="00094F02">
        <w:rPr>
          <w:rFonts w:ascii="Times New Roman" w:hAnsi="Times New Roman" w:cs="Times New Roman"/>
          <w:sz w:val="28"/>
          <w:szCs w:val="28"/>
        </w:rPr>
        <w:t xml:space="preserve">. </w:t>
      </w:r>
      <w:r w:rsidRPr="00D05635">
        <w:rPr>
          <w:rFonts w:ascii="Times New Roman" w:hAnsi="Times New Roman" w:cs="Times New Roman"/>
          <w:b/>
          <w:bCs/>
          <w:sz w:val="28"/>
          <w:szCs w:val="28"/>
        </w:rPr>
        <w:t>Обезжиренное молоко</w:t>
      </w:r>
      <w:r w:rsidRPr="00D05635">
        <w:rPr>
          <w:rFonts w:ascii="Times New Roman" w:hAnsi="Times New Roman" w:cs="Times New Roman"/>
          <w:sz w:val="28"/>
          <w:szCs w:val="28"/>
        </w:rPr>
        <w:t xml:space="preserve"> - предпочтем ему или жирное молоко или, еще лучше, кисломолочные продукты</w:t>
      </w:r>
      <w:r w:rsidR="00094F02">
        <w:rPr>
          <w:rFonts w:ascii="Times New Roman" w:hAnsi="Times New Roman" w:cs="Times New Roman"/>
          <w:sz w:val="28"/>
          <w:szCs w:val="28"/>
        </w:rPr>
        <w:t>.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b/>
          <w:bCs/>
          <w:sz w:val="28"/>
          <w:szCs w:val="28"/>
        </w:rPr>
        <w:t>Соки из пакета</w:t>
      </w:r>
      <w:r w:rsidRPr="00D05635">
        <w:rPr>
          <w:rFonts w:ascii="Times New Roman" w:hAnsi="Times New Roman" w:cs="Times New Roman"/>
          <w:sz w:val="28"/>
          <w:szCs w:val="28"/>
        </w:rPr>
        <w:t xml:space="preserve"> - отожмем их сами либо съедим фрукты-овощи</w:t>
      </w:r>
      <w:r w:rsidR="00094F02">
        <w:rPr>
          <w:rFonts w:ascii="Times New Roman" w:hAnsi="Times New Roman" w:cs="Times New Roman"/>
          <w:sz w:val="28"/>
          <w:szCs w:val="28"/>
        </w:rPr>
        <w:t>.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FE" w:rsidRPr="00D05635" w:rsidRDefault="00C3482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47FE" w:rsidRPr="00D05635">
        <w:rPr>
          <w:rFonts w:ascii="Times New Roman" w:hAnsi="Times New Roman" w:cs="Times New Roman"/>
          <w:b/>
          <w:bCs/>
          <w:sz w:val="28"/>
          <w:szCs w:val="28"/>
        </w:rPr>
        <w:t>Бульонные кубики</w:t>
      </w:r>
      <w:r w:rsidR="00C247FE" w:rsidRPr="00D05635">
        <w:rPr>
          <w:rFonts w:ascii="Times New Roman" w:hAnsi="Times New Roman" w:cs="Times New Roman"/>
          <w:sz w:val="28"/>
          <w:szCs w:val="28"/>
        </w:rPr>
        <w:t xml:space="preserve"> - лучше сварить суп даже на воде (!) и заправить сметаной</w:t>
      </w:r>
      <w:r w:rsidR="00094F02">
        <w:rPr>
          <w:rFonts w:ascii="Times New Roman" w:hAnsi="Times New Roman" w:cs="Times New Roman"/>
          <w:sz w:val="28"/>
          <w:szCs w:val="28"/>
        </w:rPr>
        <w:t xml:space="preserve">. </w:t>
      </w:r>
      <w:r w:rsidR="00C247FE" w:rsidRPr="00D05635">
        <w:rPr>
          <w:rFonts w:ascii="Times New Roman" w:hAnsi="Times New Roman" w:cs="Times New Roman"/>
          <w:b/>
          <w:bCs/>
          <w:sz w:val="28"/>
          <w:szCs w:val="28"/>
        </w:rPr>
        <w:t>Готовые соусы</w:t>
      </w:r>
      <w:r w:rsidR="00C247FE" w:rsidRPr="00D05635">
        <w:rPr>
          <w:rFonts w:ascii="Times New Roman" w:hAnsi="Times New Roman" w:cs="Times New Roman"/>
          <w:sz w:val="28"/>
          <w:szCs w:val="28"/>
        </w:rPr>
        <w:t xml:space="preserve"> – приготовим домашние по рецептам бабушек</w:t>
      </w:r>
      <w:r w:rsidR="00094F02">
        <w:rPr>
          <w:rFonts w:ascii="Times New Roman" w:hAnsi="Times New Roman" w:cs="Times New Roman"/>
          <w:sz w:val="28"/>
          <w:szCs w:val="28"/>
        </w:rPr>
        <w:t>.</w:t>
      </w:r>
      <w:r w:rsidR="00C247FE"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C247FE" w:rsidRPr="00D05635">
        <w:rPr>
          <w:rFonts w:ascii="Times New Roman" w:hAnsi="Times New Roman" w:cs="Times New Roman"/>
          <w:b/>
          <w:bCs/>
          <w:sz w:val="28"/>
          <w:szCs w:val="28"/>
        </w:rPr>
        <w:t>Фабричные колбасы и полуфабрикаты</w:t>
      </w:r>
      <w:r w:rsidR="00C247FE" w:rsidRPr="00D05635">
        <w:rPr>
          <w:rFonts w:ascii="Times New Roman" w:hAnsi="Times New Roman" w:cs="Times New Roman"/>
          <w:sz w:val="28"/>
          <w:szCs w:val="28"/>
        </w:rPr>
        <w:t xml:space="preserve"> (сосиски, гамбургеры и т.д.) – </w:t>
      </w:r>
      <w:proofErr w:type="gramStart"/>
      <w:r w:rsidR="00C247FE" w:rsidRPr="00D05635">
        <w:rPr>
          <w:rFonts w:ascii="Times New Roman" w:hAnsi="Times New Roman" w:cs="Times New Roman"/>
          <w:sz w:val="28"/>
          <w:szCs w:val="28"/>
        </w:rPr>
        <w:t>заменим на кусок</w:t>
      </w:r>
      <w:proofErr w:type="gramEnd"/>
      <w:r w:rsidR="00C247FE" w:rsidRPr="00D05635">
        <w:rPr>
          <w:rFonts w:ascii="Times New Roman" w:hAnsi="Times New Roman" w:cs="Times New Roman"/>
          <w:sz w:val="28"/>
          <w:szCs w:val="28"/>
        </w:rPr>
        <w:t xml:space="preserve"> настоящего мяса, из которого можно приготовить много вкусных блюд</w:t>
      </w:r>
    </w:p>
    <w:p w:rsidR="00C247FE" w:rsidRPr="00D05635" w:rsidRDefault="00C3482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1 </w:t>
      </w:r>
      <w:proofErr w:type="spellStart"/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ученик-эксперт</w:t>
      </w:r>
      <w:proofErr w:type="spellEnd"/>
      <w:r w:rsidRPr="0051128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7FE" w:rsidRPr="00D05635">
        <w:rPr>
          <w:rFonts w:ascii="Times New Roman" w:hAnsi="Times New Roman" w:cs="Times New Roman"/>
          <w:b/>
          <w:bCs/>
          <w:sz w:val="28"/>
          <w:szCs w:val="28"/>
        </w:rPr>
        <w:t xml:space="preserve">Рафинированное масло  и маргарин –   </w:t>
      </w:r>
      <w:r w:rsidR="00C247FE" w:rsidRPr="00D05635">
        <w:rPr>
          <w:rFonts w:ascii="Times New Roman" w:hAnsi="Times New Roman" w:cs="Times New Roman"/>
          <w:sz w:val="28"/>
          <w:szCs w:val="28"/>
        </w:rPr>
        <w:t>заменим на нерафинированное масло</w:t>
      </w:r>
      <w:r w:rsidR="00094F02">
        <w:rPr>
          <w:rFonts w:ascii="Times New Roman" w:hAnsi="Times New Roman" w:cs="Times New Roman"/>
          <w:sz w:val="28"/>
          <w:szCs w:val="28"/>
        </w:rPr>
        <w:t xml:space="preserve">. </w:t>
      </w:r>
      <w:r w:rsidR="00C247FE" w:rsidRPr="00D05635">
        <w:rPr>
          <w:rFonts w:ascii="Times New Roman" w:hAnsi="Times New Roman" w:cs="Times New Roman"/>
          <w:sz w:val="28"/>
          <w:szCs w:val="28"/>
        </w:rPr>
        <w:t xml:space="preserve">Обойдёмся без </w:t>
      </w:r>
      <w:r w:rsidR="00C247FE" w:rsidRPr="00D05635">
        <w:rPr>
          <w:rFonts w:ascii="Times New Roman" w:hAnsi="Times New Roman" w:cs="Times New Roman"/>
          <w:b/>
          <w:bCs/>
          <w:sz w:val="28"/>
          <w:szCs w:val="28"/>
        </w:rPr>
        <w:t xml:space="preserve">консервов, </w:t>
      </w:r>
      <w:r w:rsidR="00C247FE" w:rsidRPr="00D05635">
        <w:rPr>
          <w:rFonts w:ascii="Times New Roman" w:hAnsi="Times New Roman" w:cs="Times New Roman"/>
          <w:sz w:val="28"/>
          <w:szCs w:val="28"/>
        </w:rPr>
        <w:t xml:space="preserve"> на которых написано "специи",</w:t>
      </w:r>
      <w:r w:rsidR="00511285">
        <w:rPr>
          <w:rFonts w:ascii="Times New Roman" w:hAnsi="Times New Roman" w:cs="Times New Roman"/>
          <w:sz w:val="28"/>
          <w:szCs w:val="28"/>
        </w:rPr>
        <w:t xml:space="preserve"> </w:t>
      </w:r>
      <w:r w:rsidR="00C247FE" w:rsidRPr="00D05635">
        <w:rPr>
          <w:rFonts w:ascii="Times New Roman" w:hAnsi="Times New Roman" w:cs="Times New Roman"/>
          <w:sz w:val="28"/>
          <w:szCs w:val="28"/>
        </w:rPr>
        <w:t xml:space="preserve">и не написано – какие. </w:t>
      </w:r>
    </w:p>
    <w:p w:rsidR="0023190A" w:rsidRPr="00D05635" w:rsidRDefault="0023190A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C3482E" w:rsidRPr="00D05635">
        <w:rPr>
          <w:rFonts w:ascii="Times New Roman" w:hAnsi="Times New Roman" w:cs="Times New Roman"/>
          <w:sz w:val="28"/>
          <w:szCs w:val="28"/>
          <w:u w:val="single"/>
        </w:rPr>
        <w:t>-ведущий:</w:t>
      </w:r>
      <w:r w:rsidR="00C3482E" w:rsidRPr="00D05635">
        <w:rPr>
          <w:rFonts w:ascii="Times New Roman" w:hAnsi="Times New Roman" w:cs="Times New Roman"/>
          <w:sz w:val="28"/>
          <w:szCs w:val="28"/>
        </w:rPr>
        <w:t xml:space="preserve"> Наши эксперты </w:t>
      </w:r>
      <w:r w:rsidRPr="00D05635">
        <w:rPr>
          <w:rFonts w:ascii="Times New Roman" w:hAnsi="Times New Roman" w:cs="Times New Roman"/>
          <w:sz w:val="28"/>
          <w:szCs w:val="28"/>
        </w:rPr>
        <w:t xml:space="preserve"> подготовили для вас памятки.</w:t>
      </w:r>
    </w:p>
    <w:p w:rsidR="00C3482E" w:rsidRPr="00D05635" w:rsidRDefault="00C3482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635">
        <w:rPr>
          <w:rFonts w:ascii="Times New Roman" w:hAnsi="Times New Roman" w:cs="Times New Roman"/>
          <w:sz w:val="28"/>
          <w:szCs w:val="28"/>
        </w:rPr>
        <w:t>(Дети раздают памятки.</w:t>
      </w:r>
      <w:proofErr w:type="gramEnd"/>
      <w:r w:rsidRPr="00D0563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511285">
        <w:rPr>
          <w:rFonts w:ascii="Times New Roman" w:hAnsi="Times New Roman" w:cs="Times New Roman"/>
          <w:sz w:val="28"/>
          <w:szCs w:val="28"/>
        </w:rPr>
        <w:t>4</w:t>
      </w:r>
      <w:r w:rsidRPr="00D05635">
        <w:rPr>
          <w:rFonts w:ascii="Times New Roman" w:hAnsi="Times New Roman" w:cs="Times New Roman"/>
          <w:sz w:val="28"/>
          <w:szCs w:val="28"/>
        </w:rPr>
        <w:t>)</w:t>
      </w:r>
    </w:p>
    <w:p w:rsidR="00604782" w:rsidRPr="00D05635" w:rsidRDefault="00C3482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покупать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уже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решил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покупать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proofErr w:type="spellEnd"/>
      <w:r w:rsidR="00B433C0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можем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купить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329B6" w:rsidRPr="00D05635" w:rsidRDefault="003329B6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отвечают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– на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рынке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, в супермаркетах, в магазинах, на дому</w:t>
      </w:r>
      <w:r w:rsidR="00C3482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C3482E" w:rsidRPr="00D05635">
        <w:rPr>
          <w:rFonts w:ascii="Times New Roman" w:hAnsi="Times New Roman" w:cs="Times New Roman"/>
          <w:sz w:val="28"/>
          <w:szCs w:val="28"/>
          <w:lang w:val="uk-UA"/>
        </w:rPr>
        <w:t>частных</w:t>
      </w:r>
      <w:proofErr w:type="spellEnd"/>
      <w:r w:rsidR="00C3482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482E" w:rsidRPr="00D05635">
        <w:rPr>
          <w:rFonts w:ascii="Times New Roman" w:hAnsi="Times New Roman" w:cs="Times New Roman"/>
          <w:sz w:val="28"/>
          <w:szCs w:val="28"/>
          <w:lang w:val="uk-UA"/>
        </w:rPr>
        <w:t>лиц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учитель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раздаёт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таблички с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надписями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рынок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», «супермаркет», «магазин»,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612654" w:rsidRPr="00D05635" w:rsidRDefault="0061265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094F02">
        <w:rPr>
          <w:rFonts w:ascii="Times New Roman" w:hAnsi="Times New Roman" w:cs="Times New Roman"/>
          <w:sz w:val="28"/>
          <w:szCs w:val="28"/>
        </w:rPr>
        <w:t>(</w:t>
      </w:r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«Займи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позицию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94F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предлагаю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образовать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сообщество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сторонников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окупок на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рынке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главе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Машей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>сообщество</w:t>
      </w:r>
      <w:proofErr w:type="spellEnd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>сторонников</w:t>
      </w:r>
      <w:proofErr w:type="spellEnd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окупок </w:t>
      </w:r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>в супермаркетах</w:t>
      </w:r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главе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Иваном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>сообщество</w:t>
      </w:r>
      <w:proofErr w:type="spellEnd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>сторонников</w:t>
      </w:r>
      <w:proofErr w:type="spellEnd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окупок </w:t>
      </w:r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>в магазинах</w:t>
      </w:r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главе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76028" w:rsidRPr="006D4179">
        <w:rPr>
          <w:rFonts w:ascii="Times New Roman" w:hAnsi="Times New Roman" w:cs="Times New Roman"/>
          <w:sz w:val="28"/>
          <w:szCs w:val="28"/>
        </w:rPr>
        <w:t xml:space="preserve"> </w:t>
      </w:r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Данилом; </w:t>
      </w:r>
      <w:proofErr w:type="spellStart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>сообщество</w:t>
      </w:r>
      <w:proofErr w:type="spellEnd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>сторонников</w:t>
      </w:r>
      <w:proofErr w:type="spellEnd"/>
      <w:r w:rsidR="00514F25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окупок на дому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главе</w:t>
      </w:r>
      <w:proofErr w:type="spellEnd"/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514F25">
        <w:rPr>
          <w:rFonts w:ascii="Times New Roman" w:hAnsi="Times New Roman" w:cs="Times New Roman"/>
          <w:sz w:val="28"/>
          <w:szCs w:val="28"/>
          <w:lang w:val="uk-UA"/>
        </w:rPr>
        <w:t>Кариной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Подготовьте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аргументы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защиту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ваших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убеждений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F02" w:rsidRDefault="0061265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работают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группах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329B6" w:rsidRPr="00D05635" w:rsidRDefault="0061265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первая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расскажите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нам о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преимуществах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покупок на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рынке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рассказывают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47FE" w:rsidRPr="00D05635" w:rsidRDefault="0061265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слово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оппонентам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минусы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 покупок на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рынках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высказывают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мнения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47FE" w:rsidRPr="00D05635" w:rsidRDefault="00C247F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(Слово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предоставляется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группе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оппонентам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>затем</w:t>
      </w:r>
      <w:proofErr w:type="spellEnd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третьей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группе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четвёртой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7AEB" w:rsidRPr="00D05635" w:rsidRDefault="0061265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Я хочу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раз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предо</w:t>
      </w:r>
      <w:r w:rsidR="00376028">
        <w:rPr>
          <w:rFonts w:ascii="Times New Roman" w:hAnsi="Times New Roman" w:cs="Times New Roman"/>
          <w:sz w:val="28"/>
          <w:szCs w:val="28"/>
          <w:lang w:val="uk-UA"/>
        </w:rPr>
        <w:t>ставить</w:t>
      </w:r>
      <w:proofErr w:type="spellEnd"/>
      <w:r w:rsidR="00376028">
        <w:rPr>
          <w:rFonts w:ascii="Times New Roman" w:hAnsi="Times New Roman" w:cs="Times New Roman"/>
          <w:sz w:val="28"/>
          <w:szCs w:val="28"/>
          <w:lang w:val="uk-UA"/>
        </w:rPr>
        <w:t xml:space="preserve"> слово нашим </w:t>
      </w:r>
      <w:r w:rsidR="003760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376028">
        <w:rPr>
          <w:rFonts w:ascii="Times New Roman" w:hAnsi="Times New Roman" w:cs="Times New Roman"/>
          <w:sz w:val="28"/>
          <w:szCs w:val="28"/>
        </w:rPr>
        <w:t>оциологам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проводившим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анкетирование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654" w:rsidRPr="00D05635" w:rsidRDefault="00514F25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1 </w:t>
      </w:r>
      <w:proofErr w:type="spellStart"/>
      <w:r w:rsidR="00612654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</w:t>
      </w:r>
      <w:r w:rsidR="004D3133">
        <w:rPr>
          <w:rFonts w:ascii="Times New Roman" w:hAnsi="Times New Roman" w:cs="Times New Roman"/>
          <w:sz w:val="28"/>
          <w:szCs w:val="28"/>
          <w:u w:val="single"/>
          <w:lang w:val="uk-UA"/>
        </w:rPr>
        <w:t>-социолог</w:t>
      </w:r>
      <w:proofErr w:type="spellEnd"/>
      <w:r w:rsidR="00612654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нашему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анкетированию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большинство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жителей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предпочитают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покупать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продукты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местных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магазинах.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Третьим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вопросом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анкете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следующий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села магазин,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которому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доверяете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назовите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</w:p>
    <w:p w:rsidR="00612654" w:rsidRPr="00D05635" w:rsidRDefault="00514F25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</w:t>
      </w:r>
      <w:proofErr w:type="spellStart"/>
      <w:r w:rsidR="00612654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</w:t>
      </w:r>
      <w:r w:rsidR="004D3133">
        <w:rPr>
          <w:rFonts w:ascii="Times New Roman" w:hAnsi="Times New Roman" w:cs="Times New Roman"/>
          <w:sz w:val="28"/>
          <w:szCs w:val="28"/>
          <w:u w:val="single"/>
          <w:lang w:val="uk-UA"/>
        </w:rPr>
        <w:t>-социолог</w:t>
      </w:r>
      <w:proofErr w:type="spellEnd"/>
      <w:r w:rsidR="00612654"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47%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респондентов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ответили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магази</w:t>
      </w:r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н, </w:t>
      </w:r>
      <w:proofErr w:type="spellStart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>которому</w:t>
      </w:r>
      <w:proofErr w:type="spellEnd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>доверяют</w:t>
      </w:r>
      <w:proofErr w:type="spellEnd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612654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ЧП</w:t>
      </w:r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Саян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». И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приглашаем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сюда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Петрову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Наталью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Васильевну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>награждения</w:t>
      </w:r>
      <w:proofErr w:type="spellEnd"/>
      <w:r w:rsidR="00CD7AEB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90A" w:rsidRPr="00D05635" w:rsidRDefault="00CD7AEB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зачитывают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вручают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благодарственное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письмо и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памятный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знак,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сделали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своими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руками ).</w:t>
      </w:r>
    </w:p>
    <w:p w:rsidR="00C247FE" w:rsidRPr="00D05635" w:rsidRDefault="0061265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немного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отдохнуть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предлагаю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вашему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вниманию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небольшой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видеоролик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Просмотр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видеосюжета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Медвежья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услуга»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юмористического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киножурнала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Ералаш</w:t>
      </w:r>
      <w:proofErr w:type="spellEnd"/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9B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3329B6" w:rsidRPr="00D05635" w:rsidRDefault="0061265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Весело, не так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? Тем не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менее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эта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симпатичная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затрагивает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серьёзную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проблему –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нарушение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прав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потребителя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Слово нашим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экспертам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109C6" w:rsidRPr="00D05635" w:rsidRDefault="00612654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эксперт-ученик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Объединённых</w:t>
      </w:r>
      <w:proofErr w:type="spellEnd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09E" w:rsidRPr="00D05635">
        <w:rPr>
          <w:rFonts w:ascii="Times New Roman" w:hAnsi="Times New Roman" w:cs="Times New Roman"/>
          <w:sz w:val="28"/>
          <w:szCs w:val="28"/>
          <w:lang w:val="uk-UA"/>
        </w:rPr>
        <w:t>Наций</w:t>
      </w:r>
      <w:proofErr w:type="spellEnd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>составила</w:t>
      </w:r>
      <w:proofErr w:type="spellEnd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список прав </w:t>
      </w:r>
      <w:proofErr w:type="spellStart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>потребителей</w:t>
      </w:r>
      <w:proofErr w:type="spellEnd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>Самые</w:t>
      </w:r>
      <w:proofErr w:type="spellEnd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них: право  </w:t>
      </w:r>
      <w:r w:rsidR="008F0C28" w:rsidRPr="00D05635">
        <w:rPr>
          <w:rFonts w:ascii="Times New Roman" w:hAnsi="Times New Roman" w:cs="Times New Roman"/>
          <w:sz w:val="28"/>
          <w:szCs w:val="28"/>
        </w:rPr>
        <w:t>на качество</w:t>
      </w:r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0C28" w:rsidRPr="00D05635">
        <w:rPr>
          <w:rFonts w:ascii="Times New Roman" w:hAnsi="Times New Roman" w:cs="Times New Roman"/>
          <w:sz w:val="28"/>
          <w:szCs w:val="28"/>
        </w:rPr>
        <w:t xml:space="preserve">на безопасность </w:t>
      </w:r>
      <w:r w:rsidR="00C109C6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09C6" w:rsidRPr="00D05635">
        <w:rPr>
          <w:rFonts w:ascii="Times New Roman" w:hAnsi="Times New Roman" w:cs="Times New Roman"/>
          <w:sz w:val="28"/>
          <w:szCs w:val="28"/>
        </w:rPr>
        <w:t xml:space="preserve">на информацию, </w:t>
      </w:r>
      <w:r w:rsidR="008F0C28" w:rsidRPr="00D05635">
        <w:rPr>
          <w:rFonts w:ascii="Times New Roman" w:hAnsi="Times New Roman" w:cs="Times New Roman"/>
          <w:sz w:val="28"/>
          <w:szCs w:val="28"/>
        </w:rPr>
        <w:t>на возмещение ущерба</w:t>
      </w:r>
      <w:r w:rsidR="00C109C6" w:rsidRPr="00D05635">
        <w:rPr>
          <w:rFonts w:ascii="Times New Roman" w:hAnsi="Times New Roman" w:cs="Times New Roman"/>
          <w:sz w:val="28"/>
          <w:szCs w:val="28"/>
        </w:rPr>
        <w:t>.</w:t>
      </w:r>
    </w:p>
    <w:p w:rsidR="00612654" w:rsidRPr="00D05635" w:rsidRDefault="00C247F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612654" w:rsidRPr="00D05635">
        <w:rPr>
          <w:rFonts w:ascii="Times New Roman" w:hAnsi="Times New Roman" w:cs="Times New Roman"/>
          <w:sz w:val="28"/>
          <w:szCs w:val="28"/>
          <w:u w:val="single"/>
        </w:rPr>
        <w:t>-ведущий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C109C6" w:rsidRPr="00D05635">
        <w:rPr>
          <w:rFonts w:ascii="Times New Roman" w:hAnsi="Times New Roman" w:cs="Times New Roman"/>
          <w:sz w:val="28"/>
          <w:szCs w:val="28"/>
        </w:rPr>
        <w:t>Попробуем разобраться. Что значит «право на качество»</w:t>
      </w:r>
      <w:r w:rsidR="00B116FE" w:rsidRPr="00D05635">
        <w:rPr>
          <w:rFonts w:ascii="Times New Roman" w:hAnsi="Times New Roman" w:cs="Times New Roman"/>
          <w:sz w:val="28"/>
          <w:szCs w:val="28"/>
        </w:rPr>
        <w:t>?</w:t>
      </w:r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2654" w:rsidRPr="00D05635" w:rsidRDefault="00B116FE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lang w:val="uk-UA"/>
        </w:rPr>
        <w:t>рассуждают</w:t>
      </w:r>
      <w:proofErr w:type="spellEnd"/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93848" w:rsidRPr="00514F2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B116FE" w:rsidRPr="00D05635">
        <w:rPr>
          <w:rFonts w:ascii="Times New Roman" w:hAnsi="Times New Roman" w:cs="Times New Roman"/>
          <w:sz w:val="28"/>
          <w:szCs w:val="28"/>
        </w:rPr>
        <w:t xml:space="preserve">Что значит «право на безопасность»? </w:t>
      </w:r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рассуждают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93848" w:rsidRPr="00514F2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B116FE" w:rsidRPr="00D05635">
        <w:rPr>
          <w:rFonts w:ascii="Times New Roman" w:hAnsi="Times New Roman" w:cs="Times New Roman"/>
          <w:sz w:val="28"/>
          <w:szCs w:val="28"/>
        </w:rPr>
        <w:t xml:space="preserve">Что значит «право на информацию»? </w:t>
      </w:r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рассуждают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B116FE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B116FE" w:rsidRPr="00D05635">
        <w:rPr>
          <w:rFonts w:ascii="Times New Roman" w:hAnsi="Times New Roman" w:cs="Times New Roman"/>
          <w:sz w:val="28"/>
          <w:szCs w:val="28"/>
        </w:rPr>
        <w:t>Что значит «право на возмещение ущерба»?</w:t>
      </w:r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рассуждают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14F2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Подтвердят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догадки </w:t>
      </w:r>
      <w:proofErr w:type="spellStart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эксперты</w:t>
      </w:r>
      <w:proofErr w:type="spellEnd"/>
      <w:r w:rsidR="00C247FE" w:rsidRPr="00D0563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14F25" w:rsidRPr="00514F25" w:rsidRDefault="00514F25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Презентация</w:t>
      </w:r>
      <w:proofErr w:type="spellEnd"/>
      <w:r w:rsidR="00AA09F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A09F0" w:rsidRPr="00AA09F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A09F0" w:rsidRPr="00AA09F0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="00AA09F0" w:rsidRPr="00AA09F0">
        <w:rPr>
          <w:rFonts w:ascii="Times New Roman" w:hAnsi="Times New Roman" w:cs="Times New Roman"/>
          <w:sz w:val="28"/>
          <w:szCs w:val="28"/>
          <w:lang w:val="uk-UA"/>
        </w:rPr>
        <w:t xml:space="preserve"> № 5</w:t>
      </w:r>
      <w:r w:rsidR="00AA09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90A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5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эксперт-ученик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Право на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качество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190A" w:rsidRPr="00D05635">
        <w:rPr>
          <w:rFonts w:ascii="Times New Roman" w:hAnsi="Times New Roman" w:cs="Times New Roman"/>
          <w:sz w:val="28"/>
          <w:szCs w:val="28"/>
        </w:rPr>
        <w:t>Ваше право на качество означает, что продавец должен передать Вам качественный товар.  Вы имеете право получить товар такого качества, которое вам необходимо</w:t>
      </w:r>
      <w:r w:rsidR="00094F02">
        <w:rPr>
          <w:rFonts w:ascii="Times New Roman" w:hAnsi="Times New Roman" w:cs="Times New Roman"/>
          <w:sz w:val="28"/>
          <w:szCs w:val="28"/>
        </w:rPr>
        <w:t>.</w:t>
      </w:r>
    </w:p>
    <w:p w:rsidR="0023190A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эксперт-ученик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Право на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безопасность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</w:rPr>
        <w:t>Как потребитель Вы имеете право на то, чтобы товар  был безопасным для жизни, здоровья, имущества потребителя и окружающей среды. Требования, которые должны это обеспечивать, являются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</w:rPr>
        <w:t>обязательными и устанавливаются в порядк</w:t>
      </w:r>
      <w:r w:rsidR="006D4179">
        <w:rPr>
          <w:rFonts w:ascii="Times New Roman" w:hAnsi="Times New Roman" w:cs="Times New Roman"/>
          <w:sz w:val="28"/>
          <w:szCs w:val="28"/>
        </w:rPr>
        <w:t>е, определяемом  законом ЛНР</w:t>
      </w:r>
      <w:r w:rsidR="0023190A" w:rsidRPr="00D05635">
        <w:rPr>
          <w:rFonts w:ascii="Times New Roman" w:hAnsi="Times New Roman" w:cs="Times New Roman"/>
          <w:sz w:val="28"/>
          <w:szCs w:val="28"/>
        </w:rPr>
        <w:t>.</w:t>
      </w:r>
    </w:p>
    <w:p w:rsidR="00C247FE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эксперт-ученик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Право на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информацию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190A" w:rsidRPr="00D05635">
        <w:rPr>
          <w:rFonts w:ascii="Times New Roman" w:hAnsi="Times New Roman" w:cs="Times New Roman"/>
          <w:sz w:val="28"/>
          <w:szCs w:val="28"/>
        </w:rPr>
        <w:t>Потребитель имеет право на необходимую и достоверную информацию о том, что продается, кто продает и кем это изготовлено, как и когда это можно приобрести. На основании этой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</w:rPr>
        <w:t>информации  Вы должны получить  точное представление об изготовителе  (для обращения к нему в случае необходимости)  и о товарах (для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</w:rPr>
        <w:t>правильного их выбора).</w:t>
      </w:r>
    </w:p>
    <w:p w:rsidR="00C247FE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 </w:t>
      </w:r>
      <w:proofErr w:type="spellStart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эксперт-ученик</w:t>
      </w:r>
      <w:proofErr w:type="spellEnd"/>
      <w:r w:rsidRPr="00D0563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Право на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возмещение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ущерба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190A" w:rsidRPr="00D05635">
        <w:rPr>
          <w:rFonts w:ascii="Times New Roman" w:hAnsi="Times New Roman" w:cs="Times New Roman"/>
          <w:sz w:val="28"/>
          <w:szCs w:val="28"/>
        </w:rPr>
        <w:t>За нарушение прав потребителей продавец или изготовитель несет ответственность, предусмотренную законом или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</w:rPr>
        <w:t xml:space="preserve">договором.  </w:t>
      </w:r>
      <w:proofErr w:type="gramStart"/>
      <w:r w:rsidR="0023190A" w:rsidRPr="00D05635">
        <w:rPr>
          <w:rFonts w:ascii="Times New Roman" w:hAnsi="Times New Roman" w:cs="Times New Roman"/>
          <w:sz w:val="28"/>
          <w:szCs w:val="28"/>
        </w:rPr>
        <w:t>Если качество товара не устраивает покупателя, то согласно украинскому законодательству, покупатель имеет право  - обменять товар на другой, более качественный; - вернуть деньги; - требовать снижения цены товара.</w:t>
      </w:r>
      <w:proofErr w:type="gramEnd"/>
      <w:r w:rsidR="0023190A" w:rsidRPr="00D05635">
        <w:rPr>
          <w:rFonts w:ascii="Times New Roman" w:hAnsi="Times New Roman" w:cs="Times New Roman"/>
          <w:sz w:val="28"/>
          <w:szCs w:val="28"/>
        </w:rPr>
        <w:t xml:space="preserve"> Если вы обратились к продавцу с жалобой на некачественный товар и  желаете вернуть его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стоимость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</w:rPr>
        <w:t>, продавец  должен  отправить товар на  экспертизу и вернуть деньги з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3190A" w:rsidRPr="00D05635">
        <w:rPr>
          <w:rFonts w:ascii="Times New Roman" w:hAnsi="Times New Roman" w:cs="Times New Roman"/>
          <w:sz w:val="28"/>
          <w:szCs w:val="28"/>
        </w:rPr>
        <w:t xml:space="preserve">некачественный товар в течение 10 дней.  </w:t>
      </w:r>
    </w:p>
    <w:p w:rsidR="00B116FE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попробуйте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определить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какое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прав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потребителя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нарушено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Медвежья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услуга»</w:t>
      </w:r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рассуждают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16FE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делать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нарушаются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ваши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права </w:t>
      </w:r>
      <w:proofErr w:type="spellStart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потребителя</w:t>
      </w:r>
      <w:proofErr w:type="spellEnd"/>
      <w:r w:rsidR="00B116FE" w:rsidRPr="00D0563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подскажет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корпоративных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правоотношений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ООО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фирма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Лекс-плюс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Лысенко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>Александр</w:t>
      </w:r>
      <w:proofErr w:type="spellEnd"/>
      <w:r w:rsidR="0023190A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Валентинович.</w:t>
      </w:r>
    </w:p>
    <w:p w:rsidR="00B116FE" w:rsidRPr="00D05635" w:rsidRDefault="00B116FE" w:rsidP="004D313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proofErr w:type="spellStart"/>
      <w:r w:rsidRPr="00D05635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Интервью</w:t>
      </w:r>
      <w:proofErr w:type="spellEnd"/>
    </w:p>
    <w:p w:rsidR="00B116FE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- </w:t>
      </w:r>
      <w:r w:rsidR="00B116FE" w:rsidRPr="00D05635">
        <w:rPr>
          <w:rFonts w:ascii="Times New Roman" w:hAnsi="Times New Roman" w:cs="Times New Roman"/>
          <w:sz w:val="28"/>
          <w:szCs w:val="28"/>
        </w:rPr>
        <w:t>Что делать, если услуги или товар оказались некачественными?</w:t>
      </w:r>
    </w:p>
    <w:p w:rsidR="00B116FE" w:rsidRPr="00D05635" w:rsidRDefault="004D3133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23190A" w:rsidRPr="00D05635">
        <w:rPr>
          <w:rFonts w:ascii="Times New Roman" w:hAnsi="Times New Roman" w:cs="Times New Roman"/>
          <w:sz w:val="28"/>
          <w:szCs w:val="28"/>
        </w:rPr>
        <w:t xml:space="preserve">Прежде всего, не стоит отчаиваться! </w:t>
      </w:r>
      <w:proofErr w:type="gramStart"/>
      <w:r w:rsidR="008F5773" w:rsidRPr="00D05635">
        <w:rPr>
          <w:rFonts w:ascii="Times New Roman" w:hAnsi="Times New Roman" w:cs="Times New Roman"/>
          <w:sz w:val="28"/>
          <w:szCs w:val="28"/>
        </w:rPr>
        <w:t>Если качество товара не устраивает пок</w:t>
      </w:r>
      <w:r w:rsidR="006D4179">
        <w:rPr>
          <w:rFonts w:ascii="Times New Roman" w:hAnsi="Times New Roman" w:cs="Times New Roman"/>
          <w:sz w:val="28"/>
          <w:szCs w:val="28"/>
        </w:rPr>
        <w:t xml:space="preserve">упателя, то согласно </w:t>
      </w:r>
      <w:r w:rsidR="008F5773" w:rsidRPr="00D05635">
        <w:rPr>
          <w:rFonts w:ascii="Times New Roman" w:hAnsi="Times New Roman" w:cs="Times New Roman"/>
          <w:sz w:val="28"/>
          <w:szCs w:val="28"/>
        </w:rPr>
        <w:t xml:space="preserve"> законодательству, покупатель имеет право – обменять товар на другой, более качественный; - вернуть деньги; - требовать снижения цены товара.</w:t>
      </w:r>
      <w:proofErr w:type="gramEnd"/>
      <w:r w:rsidR="008F5773" w:rsidRPr="00D05635">
        <w:rPr>
          <w:rFonts w:ascii="Times New Roman" w:hAnsi="Times New Roman" w:cs="Times New Roman"/>
          <w:sz w:val="28"/>
          <w:szCs w:val="28"/>
        </w:rPr>
        <w:t xml:space="preserve"> Если вы обратились к продавцу с жалобой на некачественный товар и желаете вернуть его</w:t>
      </w:r>
      <w:r w:rsidR="009B023D" w:rsidRPr="00D0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23D" w:rsidRPr="00D05635">
        <w:rPr>
          <w:rFonts w:ascii="Times New Roman" w:hAnsi="Times New Roman" w:cs="Times New Roman"/>
          <w:sz w:val="28"/>
          <w:szCs w:val="28"/>
          <w:lang w:val="uk-UA"/>
        </w:rPr>
        <w:t>стоимость</w:t>
      </w:r>
      <w:proofErr w:type="spellEnd"/>
      <w:r w:rsidR="008F5773" w:rsidRPr="00D05635">
        <w:rPr>
          <w:rFonts w:ascii="Times New Roman" w:hAnsi="Times New Roman" w:cs="Times New Roman"/>
          <w:sz w:val="28"/>
          <w:szCs w:val="28"/>
        </w:rPr>
        <w:t>, продавец должен – отправить товар на экспертизу; - вернуть деньги за некачественный товар  в течение 10 дней</w:t>
      </w:r>
      <w:r w:rsidR="007B5D7A" w:rsidRPr="00D05635">
        <w:rPr>
          <w:rFonts w:ascii="Times New Roman" w:hAnsi="Times New Roman" w:cs="Times New Roman"/>
          <w:sz w:val="28"/>
          <w:szCs w:val="28"/>
        </w:rPr>
        <w:t xml:space="preserve">. Если нарушены ваши права потребителей, вы должны обратиться в региональный отдел охраны прав потребителей. Помните о том, что если вы покупаете продукты в магазине и при этом сохраняете чек, ваши права отстоять намного легче. А если вы приобрели товар на рынке, вам нужны будут свидетели, чтобы доказать недобросовестность продавца. </w:t>
      </w:r>
    </w:p>
    <w:p w:rsidR="00C93848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3 эксперт-ученик:</w:t>
      </w:r>
      <w:r w:rsidRPr="00D05635">
        <w:rPr>
          <w:rFonts w:ascii="Times New Roman" w:hAnsi="Times New Roman" w:cs="Times New Roman"/>
          <w:sz w:val="28"/>
          <w:szCs w:val="28"/>
        </w:rPr>
        <w:t xml:space="preserve">  </w:t>
      </w:r>
      <w:r w:rsidR="00783A35" w:rsidRPr="00D0563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783A35" w:rsidRPr="00D056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3A35" w:rsidRPr="00D05635">
        <w:rPr>
          <w:rFonts w:ascii="Times New Roman" w:hAnsi="Times New Roman" w:cs="Times New Roman"/>
          <w:sz w:val="28"/>
          <w:szCs w:val="28"/>
        </w:rPr>
        <w:t xml:space="preserve"> чтобы вы не растерялись и знали, что делать мы подготовили вам памятку для покупателя.</w:t>
      </w:r>
    </w:p>
    <w:p w:rsidR="00783A35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35">
        <w:rPr>
          <w:rFonts w:ascii="Times New Roman" w:hAnsi="Times New Roman" w:cs="Times New Roman"/>
          <w:sz w:val="28"/>
          <w:szCs w:val="28"/>
        </w:rPr>
        <w:t>(Эксперты-ученики раздают памятки.</w:t>
      </w:r>
      <w:proofErr w:type="gramEnd"/>
      <w:r w:rsidRPr="00D0563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AA09F0">
        <w:rPr>
          <w:rFonts w:ascii="Times New Roman" w:hAnsi="Times New Roman" w:cs="Times New Roman"/>
          <w:sz w:val="28"/>
          <w:szCs w:val="28"/>
        </w:rPr>
        <w:t>6</w:t>
      </w:r>
      <w:r w:rsidRPr="00D05635">
        <w:rPr>
          <w:rFonts w:ascii="Times New Roman" w:hAnsi="Times New Roman" w:cs="Times New Roman"/>
          <w:sz w:val="28"/>
          <w:szCs w:val="28"/>
        </w:rPr>
        <w:t>)</w:t>
      </w:r>
    </w:p>
    <w:p w:rsidR="00C93848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23190A" w:rsidRPr="00D05635">
        <w:rPr>
          <w:rFonts w:ascii="Times New Roman" w:hAnsi="Times New Roman" w:cs="Times New Roman"/>
          <w:sz w:val="28"/>
          <w:szCs w:val="28"/>
        </w:rPr>
        <w:t xml:space="preserve">А сейчас я предлагаю провести повторное голосование. Посмотрим, может </w:t>
      </w:r>
      <w:proofErr w:type="gramStart"/>
      <w:r w:rsidR="0023190A" w:rsidRPr="00D0563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23190A" w:rsidRPr="00D05635">
        <w:rPr>
          <w:rFonts w:ascii="Times New Roman" w:hAnsi="Times New Roman" w:cs="Times New Roman"/>
          <w:sz w:val="28"/>
          <w:szCs w:val="28"/>
        </w:rPr>
        <w:t xml:space="preserve"> кто-то из </w:t>
      </w:r>
      <w:r w:rsidR="00CD7AEB" w:rsidRPr="00D05635">
        <w:rPr>
          <w:rFonts w:ascii="Times New Roman" w:hAnsi="Times New Roman" w:cs="Times New Roman"/>
          <w:sz w:val="28"/>
          <w:szCs w:val="28"/>
        </w:rPr>
        <w:t xml:space="preserve">вас изменил своё мнение. На </w:t>
      </w:r>
      <w:proofErr w:type="gramStart"/>
      <w:r w:rsidR="00CD7AEB" w:rsidRPr="00D0563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D7AEB" w:rsidRPr="00D05635">
        <w:rPr>
          <w:rFonts w:ascii="Times New Roman" w:hAnsi="Times New Roman" w:cs="Times New Roman"/>
          <w:sz w:val="28"/>
          <w:szCs w:val="28"/>
        </w:rPr>
        <w:t xml:space="preserve"> прежде всего нужно обращать внимание при покупке продуктов питания? </w:t>
      </w:r>
    </w:p>
    <w:p w:rsidR="0023190A" w:rsidRPr="00D05635" w:rsidRDefault="00CD7AEB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635">
        <w:rPr>
          <w:rFonts w:ascii="Times New Roman" w:hAnsi="Times New Roman" w:cs="Times New Roman"/>
          <w:sz w:val="28"/>
          <w:szCs w:val="28"/>
        </w:rPr>
        <w:t>(Дети голосуют</w:t>
      </w:r>
      <w:r w:rsidR="00C93848" w:rsidRPr="00D056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3848"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848" w:rsidRPr="00D05635">
        <w:rPr>
          <w:rFonts w:ascii="Times New Roman" w:hAnsi="Times New Roman" w:cs="Times New Roman"/>
          <w:sz w:val="28"/>
          <w:szCs w:val="28"/>
        </w:rPr>
        <w:t>Те, кто изменил своё мнение, объясняют, почему они это сделали</w:t>
      </w:r>
      <w:r w:rsidRPr="00D0563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93848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Учитель-ведущий: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CD7AEB" w:rsidRPr="00D05635">
        <w:rPr>
          <w:rFonts w:ascii="Times New Roman" w:hAnsi="Times New Roman" w:cs="Times New Roman"/>
          <w:sz w:val="28"/>
          <w:szCs w:val="28"/>
        </w:rPr>
        <w:t xml:space="preserve">К сожалению </w:t>
      </w:r>
      <w:proofErr w:type="gramStart"/>
      <w:r w:rsidR="00CD7AEB" w:rsidRPr="00D05635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CD7AEB" w:rsidRPr="00D05635">
        <w:rPr>
          <w:rFonts w:ascii="Times New Roman" w:hAnsi="Times New Roman" w:cs="Times New Roman"/>
          <w:sz w:val="28"/>
          <w:szCs w:val="28"/>
        </w:rPr>
        <w:t xml:space="preserve"> ток-шоу подошло к концу и мне хотелось бы подвести итоги…</w:t>
      </w:r>
      <w:r w:rsidR="00AA09F0">
        <w:rPr>
          <w:rFonts w:ascii="Times New Roman" w:hAnsi="Times New Roman" w:cs="Times New Roman"/>
          <w:sz w:val="28"/>
          <w:szCs w:val="28"/>
        </w:rPr>
        <w:t xml:space="preserve"> </w:t>
      </w:r>
      <w:r w:rsidR="00CD7AEB" w:rsidRPr="00D05635">
        <w:rPr>
          <w:rFonts w:ascii="Times New Roman" w:hAnsi="Times New Roman" w:cs="Times New Roman"/>
          <w:sz w:val="28"/>
          <w:szCs w:val="28"/>
        </w:rPr>
        <w:t xml:space="preserve">(Неожиданно вбегает </w:t>
      </w:r>
      <w:r w:rsidRPr="00D05635">
        <w:rPr>
          <w:rFonts w:ascii="Times New Roman" w:hAnsi="Times New Roman" w:cs="Times New Roman"/>
          <w:sz w:val="28"/>
          <w:szCs w:val="28"/>
        </w:rPr>
        <w:t>ученик-</w:t>
      </w:r>
      <w:r w:rsidR="00CD7AEB" w:rsidRPr="00D05635">
        <w:rPr>
          <w:rFonts w:ascii="Times New Roman" w:hAnsi="Times New Roman" w:cs="Times New Roman"/>
          <w:sz w:val="28"/>
          <w:szCs w:val="28"/>
        </w:rPr>
        <w:t xml:space="preserve">корреспондент) </w:t>
      </w:r>
    </w:p>
    <w:p w:rsidR="004F206D" w:rsidRPr="00D05635" w:rsidRDefault="00C93848" w:rsidP="004D3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Ученик-корреспондент:</w:t>
      </w:r>
      <w:r w:rsidR="00094F02">
        <w:rPr>
          <w:rFonts w:ascii="Times New Roman" w:hAnsi="Times New Roman" w:cs="Times New Roman"/>
          <w:sz w:val="28"/>
          <w:szCs w:val="28"/>
        </w:rPr>
        <w:t xml:space="preserve"> </w:t>
      </w:r>
      <w:r w:rsidR="00CD7AEB" w:rsidRPr="00D05635">
        <w:rPr>
          <w:rFonts w:ascii="Times New Roman" w:hAnsi="Times New Roman" w:cs="Times New Roman"/>
          <w:sz w:val="28"/>
          <w:szCs w:val="28"/>
        </w:rPr>
        <w:t>Пропустите, пропустите, пропустите!!! Представитель школьной прессы – Павел Гордиенко-Любопытный</w:t>
      </w:r>
      <w:r w:rsidR="004F206D" w:rsidRPr="00D05635">
        <w:rPr>
          <w:rFonts w:ascii="Times New Roman" w:hAnsi="Times New Roman" w:cs="Times New Roman"/>
          <w:sz w:val="28"/>
          <w:szCs w:val="28"/>
        </w:rPr>
        <w:t xml:space="preserve">. </w:t>
      </w:r>
      <w:r w:rsidR="006D4179" w:rsidRPr="00D05635">
        <w:rPr>
          <w:rFonts w:ascii="Times New Roman" w:hAnsi="Times New Roman" w:cs="Times New Roman"/>
          <w:sz w:val="28"/>
          <w:szCs w:val="28"/>
        </w:rPr>
        <w:t>Ответьте</w:t>
      </w:r>
      <w:r w:rsidR="004F206D" w:rsidRPr="00D05635">
        <w:rPr>
          <w:rFonts w:ascii="Times New Roman" w:hAnsi="Times New Roman" w:cs="Times New Roman"/>
          <w:sz w:val="28"/>
          <w:szCs w:val="28"/>
        </w:rPr>
        <w:t>, пожалуйста, на неск</w:t>
      </w:r>
      <w:r w:rsidRPr="00D05635">
        <w:rPr>
          <w:rFonts w:ascii="Times New Roman" w:hAnsi="Times New Roman" w:cs="Times New Roman"/>
          <w:sz w:val="28"/>
          <w:szCs w:val="28"/>
        </w:rPr>
        <w:t xml:space="preserve">олько вопросов для школьной </w:t>
      </w:r>
      <w:r w:rsidR="004F206D" w:rsidRPr="00D05635">
        <w:rPr>
          <w:rFonts w:ascii="Times New Roman" w:hAnsi="Times New Roman" w:cs="Times New Roman"/>
          <w:sz w:val="28"/>
          <w:szCs w:val="28"/>
        </w:rPr>
        <w:t>газеты.</w:t>
      </w:r>
      <w:r w:rsidR="00AA09F0">
        <w:rPr>
          <w:rFonts w:ascii="Times New Roman" w:hAnsi="Times New Roman" w:cs="Times New Roman"/>
          <w:sz w:val="28"/>
          <w:szCs w:val="28"/>
        </w:rPr>
        <w:t xml:space="preserve"> </w:t>
      </w:r>
      <w:r w:rsidR="004F206D" w:rsidRPr="00D05635">
        <w:rPr>
          <w:rFonts w:ascii="Times New Roman" w:hAnsi="Times New Roman" w:cs="Times New Roman"/>
          <w:sz w:val="28"/>
          <w:szCs w:val="28"/>
        </w:rPr>
        <w:t>Что здесь происходило? Какая тема классного часа? В какой форме был проведён классный час? Какие вопросы обсуждались? Что нового узнали? Чему научились? Что было необычного? Что понравилось? (Дети отвечают) Спасибо! До свидания!</w:t>
      </w:r>
    </w:p>
    <w:p w:rsidR="00D5213C" w:rsidRPr="00803119" w:rsidRDefault="004F206D" w:rsidP="00803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 w:rsidR="00C93848" w:rsidRPr="00D05635">
        <w:rPr>
          <w:rFonts w:ascii="Times New Roman" w:hAnsi="Times New Roman" w:cs="Times New Roman"/>
          <w:sz w:val="28"/>
          <w:szCs w:val="28"/>
          <w:u w:val="single"/>
        </w:rPr>
        <w:t>-ведущий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3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05635">
        <w:rPr>
          <w:rFonts w:ascii="Times New Roman" w:hAnsi="Times New Roman" w:cs="Times New Roman"/>
          <w:sz w:val="28"/>
          <w:szCs w:val="28"/>
        </w:rPr>
        <w:t xml:space="preserve"> вот… Павел Гордиенко-Любопытный сделал всю работу за меня. </w:t>
      </w:r>
      <w:proofErr w:type="gramStart"/>
      <w:r w:rsidRPr="00D05635">
        <w:rPr>
          <w:rFonts w:ascii="Times New Roman" w:hAnsi="Times New Roman" w:cs="Times New Roman"/>
          <w:sz w:val="28"/>
          <w:szCs w:val="28"/>
        </w:rPr>
        <w:t>Мне остаётся только поблагодарить вас за участие в нашем ток-шоу и попрощаться.</w:t>
      </w:r>
      <w:proofErr w:type="gramEnd"/>
      <w:r w:rsidRPr="00D05635">
        <w:rPr>
          <w:rFonts w:ascii="Times New Roman" w:hAnsi="Times New Roman" w:cs="Times New Roman"/>
          <w:sz w:val="28"/>
          <w:szCs w:val="28"/>
        </w:rPr>
        <w:t xml:space="preserve"> До новых встреч в нашей студии «В гостях у 9-Б»!</w:t>
      </w:r>
    </w:p>
    <w:p w:rsidR="00D5213C" w:rsidRPr="001A15F4" w:rsidRDefault="00D5213C" w:rsidP="00D5213C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2AE" w:rsidRPr="0023190A" w:rsidRDefault="004D22AE" w:rsidP="00D52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22AE" w:rsidRPr="0023190A" w:rsidSect="0023190A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BA" w:rsidRDefault="007E56BA" w:rsidP="001A15F4">
      <w:pPr>
        <w:spacing w:after="0" w:line="240" w:lineRule="auto"/>
      </w:pPr>
      <w:r>
        <w:separator/>
      </w:r>
    </w:p>
  </w:endnote>
  <w:endnote w:type="continuationSeparator" w:id="0">
    <w:p w:rsidR="007E56BA" w:rsidRDefault="007E56BA" w:rsidP="001A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546391"/>
    </w:sdtPr>
    <w:sdtEndPr/>
    <w:sdtContent>
      <w:p w:rsidR="004D3133" w:rsidRDefault="007E56B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E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D06DF" w:rsidRDefault="006D0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BA" w:rsidRDefault="007E56BA" w:rsidP="001A15F4">
      <w:pPr>
        <w:spacing w:after="0" w:line="240" w:lineRule="auto"/>
      </w:pPr>
      <w:r>
        <w:separator/>
      </w:r>
    </w:p>
  </w:footnote>
  <w:footnote w:type="continuationSeparator" w:id="0">
    <w:p w:rsidR="007E56BA" w:rsidRDefault="007E56BA" w:rsidP="001A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1FF"/>
    <w:multiLevelType w:val="hybridMultilevel"/>
    <w:tmpl w:val="44BC4704"/>
    <w:lvl w:ilvl="0" w:tplc="BF14D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27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89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47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8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69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86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8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E64E1C"/>
    <w:multiLevelType w:val="hybridMultilevel"/>
    <w:tmpl w:val="7C960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362A"/>
    <w:multiLevelType w:val="hybridMultilevel"/>
    <w:tmpl w:val="553EC528"/>
    <w:lvl w:ilvl="0" w:tplc="1716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A2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C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45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8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8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CD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6C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3F0019"/>
    <w:multiLevelType w:val="hybridMultilevel"/>
    <w:tmpl w:val="EB6E91E2"/>
    <w:lvl w:ilvl="0" w:tplc="016A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2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27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68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2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09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47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0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0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AF4789"/>
    <w:multiLevelType w:val="hybridMultilevel"/>
    <w:tmpl w:val="50648F22"/>
    <w:lvl w:ilvl="0" w:tplc="B3A095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29B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E83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2B9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845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252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3A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C5B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E68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A3ECE"/>
    <w:multiLevelType w:val="hybridMultilevel"/>
    <w:tmpl w:val="571A139C"/>
    <w:lvl w:ilvl="0" w:tplc="28D02C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E0331"/>
    <w:multiLevelType w:val="hybridMultilevel"/>
    <w:tmpl w:val="1FD69F5E"/>
    <w:lvl w:ilvl="0" w:tplc="69CE6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A1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E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EF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06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8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E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E7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3B77EA"/>
    <w:multiLevelType w:val="hybridMultilevel"/>
    <w:tmpl w:val="8B4AFC88"/>
    <w:lvl w:ilvl="0" w:tplc="FE48DCA0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FF2"/>
    <w:rsid w:val="00094F02"/>
    <w:rsid w:val="00105FF2"/>
    <w:rsid w:val="0018771E"/>
    <w:rsid w:val="001A15F4"/>
    <w:rsid w:val="001B5FDC"/>
    <w:rsid w:val="001F4567"/>
    <w:rsid w:val="0023190A"/>
    <w:rsid w:val="002709AA"/>
    <w:rsid w:val="0029487E"/>
    <w:rsid w:val="002E1ED1"/>
    <w:rsid w:val="002F609E"/>
    <w:rsid w:val="00317EBF"/>
    <w:rsid w:val="00326F3E"/>
    <w:rsid w:val="003329B6"/>
    <w:rsid w:val="00376028"/>
    <w:rsid w:val="00384257"/>
    <w:rsid w:val="003F1E53"/>
    <w:rsid w:val="00485102"/>
    <w:rsid w:val="004A0D52"/>
    <w:rsid w:val="004D22AE"/>
    <w:rsid w:val="004D3133"/>
    <w:rsid w:val="004F1946"/>
    <w:rsid w:val="004F206D"/>
    <w:rsid w:val="004F7BC3"/>
    <w:rsid w:val="00511285"/>
    <w:rsid w:val="00514F25"/>
    <w:rsid w:val="00563089"/>
    <w:rsid w:val="00604782"/>
    <w:rsid w:val="00612654"/>
    <w:rsid w:val="006316B5"/>
    <w:rsid w:val="00635574"/>
    <w:rsid w:val="00685B01"/>
    <w:rsid w:val="006D06DF"/>
    <w:rsid w:val="006D4179"/>
    <w:rsid w:val="00700E3A"/>
    <w:rsid w:val="007741E6"/>
    <w:rsid w:val="00783A35"/>
    <w:rsid w:val="007A3E17"/>
    <w:rsid w:val="007B5D7A"/>
    <w:rsid w:val="007D02EE"/>
    <w:rsid w:val="007E56BA"/>
    <w:rsid w:val="00803119"/>
    <w:rsid w:val="008147D9"/>
    <w:rsid w:val="00886AC8"/>
    <w:rsid w:val="008A43FD"/>
    <w:rsid w:val="008F0C28"/>
    <w:rsid w:val="008F5773"/>
    <w:rsid w:val="00971188"/>
    <w:rsid w:val="00994DC9"/>
    <w:rsid w:val="009B023D"/>
    <w:rsid w:val="009D5E5E"/>
    <w:rsid w:val="009E7527"/>
    <w:rsid w:val="00AA09F0"/>
    <w:rsid w:val="00AC732C"/>
    <w:rsid w:val="00B116FE"/>
    <w:rsid w:val="00B433C0"/>
    <w:rsid w:val="00B470AD"/>
    <w:rsid w:val="00B9443E"/>
    <w:rsid w:val="00BA2B69"/>
    <w:rsid w:val="00BB6434"/>
    <w:rsid w:val="00C109C6"/>
    <w:rsid w:val="00C145CA"/>
    <w:rsid w:val="00C247FE"/>
    <w:rsid w:val="00C33769"/>
    <w:rsid w:val="00C3482E"/>
    <w:rsid w:val="00C55016"/>
    <w:rsid w:val="00C93848"/>
    <w:rsid w:val="00C96AE8"/>
    <w:rsid w:val="00CD7AEB"/>
    <w:rsid w:val="00D05635"/>
    <w:rsid w:val="00D402C1"/>
    <w:rsid w:val="00D5213C"/>
    <w:rsid w:val="00D73EFF"/>
    <w:rsid w:val="00E679D4"/>
    <w:rsid w:val="00E92AA1"/>
    <w:rsid w:val="00F10F15"/>
    <w:rsid w:val="00F4570E"/>
    <w:rsid w:val="00F81A8E"/>
    <w:rsid w:val="00FA472D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15F4"/>
  </w:style>
  <w:style w:type="paragraph" w:styleId="a6">
    <w:name w:val="footer"/>
    <w:basedOn w:val="a"/>
    <w:link w:val="a7"/>
    <w:uiPriority w:val="99"/>
    <w:unhideWhenUsed/>
    <w:rsid w:val="001A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5F4"/>
  </w:style>
  <w:style w:type="paragraph" w:styleId="a8">
    <w:name w:val="Balloon Text"/>
    <w:basedOn w:val="a"/>
    <w:link w:val="a9"/>
    <w:uiPriority w:val="99"/>
    <w:semiHidden/>
    <w:unhideWhenUsed/>
    <w:rsid w:val="00D0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7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13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Метод</cp:lastModifiedBy>
  <cp:revision>17</cp:revision>
  <cp:lastPrinted>2012-02-15T21:44:00Z</cp:lastPrinted>
  <dcterms:created xsi:type="dcterms:W3CDTF">2010-11-23T15:50:00Z</dcterms:created>
  <dcterms:modified xsi:type="dcterms:W3CDTF">2017-11-03T08:59:00Z</dcterms:modified>
</cp:coreProperties>
</file>