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F0" w:rsidRDefault="009454F0" w:rsidP="009454F0">
      <w:pPr>
        <w:jc w:val="center"/>
        <w:rPr>
          <w:sz w:val="28"/>
          <w:szCs w:val="28"/>
          <w:lang w:eastAsia="en-US"/>
        </w:rPr>
      </w:pPr>
      <w:r w:rsidRPr="004264CA">
        <w:rPr>
          <w:sz w:val="28"/>
          <w:szCs w:val="28"/>
          <w:lang w:eastAsia="en-US"/>
        </w:rPr>
        <w:t xml:space="preserve">Муниципальное казённое общеобразовательное учреждение </w:t>
      </w:r>
    </w:p>
    <w:p w:rsidR="009454F0" w:rsidRDefault="009454F0" w:rsidP="009454F0">
      <w:pPr>
        <w:jc w:val="center"/>
        <w:rPr>
          <w:sz w:val="28"/>
          <w:szCs w:val="28"/>
          <w:lang w:eastAsia="en-US"/>
        </w:rPr>
      </w:pPr>
      <w:r w:rsidRPr="004264CA">
        <w:rPr>
          <w:sz w:val="28"/>
          <w:szCs w:val="28"/>
          <w:lang w:eastAsia="en-US"/>
        </w:rPr>
        <w:t>Октябрьская средняя общеобразовательная школа</w:t>
      </w:r>
    </w:p>
    <w:p w:rsidR="008C15A3" w:rsidRDefault="009454F0" w:rsidP="009454F0">
      <w:pPr>
        <w:jc w:val="center"/>
        <w:rPr>
          <w:sz w:val="28"/>
          <w:szCs w:val="28"/>
        </w:rPr>
      </w:pPr>
      <w:r w:rsidRPr="004264CA">
        <w:rPr>
          <w:sz w:val="28"/>
          <w:szCs w:val="28"/>
          <w:lang w:eastAsia="en-US"/>
        </w:rPr>
        <w:t xml:space="preserve"> Бобровского муниципального района Воронежской области</w:t>
      </w:r>
    </w:p>
    <w:p w:rsidR="009454F0" w:rsidRDefault="009454F0" w:rsidP="009454F0">
      <w:pPr>
        <w:jc w:val="center"/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A26347" w:rsidRPr="00A26347" w:rsidRDefault="00A26347" w:rsidP="00A26347">
      <w:pPr>
        <w:jc w:val="center"/>
        <w:rPr>
          <w:sz w:val="40"/>
          <w:szCs w:val="40"/>
        </w:rPr>
      </w:pPr>
      <w:r w:rsidRPr="00A26347">
        <w:rPr>
          <w:sz w:val="40"/>
          <w:szCs w:val="40"/>
        </w:rPr>
        <w:t>Методическая разработка интегрированного урока  математика+ физика в 5 и 7 классе.</w:t>
      </w:r>
    </w:p>
    <w:p w:rsidR="00A26347" w:rsidRPr="00A26347" w:rsidRDefault="00A26347" w:rsidP="00A26347">
      <w:pPr>
        <w:jc w:val="center"/>
        <w:rPr>
          <w:b/>
          <w:sz w:val="40"/>
          <w:szCs w:val="40"/>
        </w:rPr>
      </w:pPr>
      <w:r w:rsidRPr="00A26347">
        <w:rPr>
          <w:b/>
          <w:sz w:val="40"/>
          <w:szCs w:val="40"/>
        </w:rPr>
        <w:t>« Путешествуем с Колобком»</w:t>
      </w:r>
    </w:p>
    <w:p w:rsidR="009454F0" w:rsidRPr="00A26347" w:rsidRDefault="009454F0" w:rsidP="00A26347">
      <w:pPr>
        <w:tabs>
          <w:tab w:val="left" w:pos="2280"/>
        </w:tabs>
        <w:jc w:val="center"/>
        <w:rPr>
          <w:sz w:val="40"/>
          <w:szCs w:val="40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A26347" w:rsidRPr="00A26347" w:rsidRDefault="00A26347" w:rsidP="00A2634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A26347">
        <w:rPr>
          <w:sz w:val="28"/>
          <w:szCs w:val="28"/>
        </w:rPr>
        <w:t>Выполнил:</w:t>
      </w:r>
    </w:p>
    <w:p w:rsidR="00A26347" w:rsidRPr="00A26347" w:rsidRDefault="00A26347" w:rsidP="00A26347">
      <w:pPr>
        <w:ind w:firstLine="708"/>
        <w:jc w:val="right"/>
        <w:rPr>
          <w:sz w:val="28"/>
          <w:szCs w:val="28"/>
        </w:rPr>
      </w:pPr>
      <w:r w:rsidRPr="00A26347">
        <w:rPr>
          <w:sz w:val="28"/>
          <w:szCs w:val="28"/>
        </w:rPr>
        <w:t>Кузнецова Елена Алексеевна,</w:t>
      </w:r>
    </w:p>
    <w:p w:rsidR="009454F0" w:rsidRPr="00A26347" w:rsidRDefault="00A26347" w:rsidP="00A26347">
      <w:pPr>
        <w:tabs>
          <w:tab w:val="left" w:pos="6270"/>
        </w:tabs>
        <w:jc w:val="right"/>
        <w:rPr>
          <w:sz w:val="28"/>
          <w:szCs w:val="28"/>
        </w:rPr>
      </w:pPr>
      <w:r w:rsidRPr="00A26347">
        <w:rPr>
          <w:sz w:val="28"/>
          <w:szCs w:val="28"/>
        </w:rPr>
        <w:t>учитель физики-математики</w:t>
      </w:r>
    </w:p>
    <w:p w:rsidR="009454F0" w:rsidRDefault="009454F0" w:rsidP="00A26347">
      <w:pPr>
        <w:jc w:val="right"/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9454F0" w:rsidP="00601875">
      <w:pPr>
        <w:rPr>
          <w:sz w:val="28"/>
          <w:szCs w:val="28"/>
        </w:rPr>
      </w:pPr>
    </w:p>
    <w:p w:rsidR="009454F0" w:rsidRDefault="00A26347" w:rsidP="00A2634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  <w:t>2017год</w:t>
      </w:r>
    </w:p>
    <w:p w:rsidR="009454F0" w:rsidRDefault="009454F0" w:rsidP="00601875">
      <w:pPr>
        <w:rPr>
          <w:sz w:val="28"/>
          <w:szCs w:val="28"/>
        </w:rPr>
      </w:pPr>
    </w:p>
    <w:p w:rsidR="009454F0" w:rsidRPr="009454F0" w:rsidRDefault="009454F0" w:rsidP="00601875">
      <w:pPr>
        <w:rPr>
          <w:b/>
          <w:sz w:val="28"/>
          <w:szCs w:val="28"/>
        </w:rPr>
      </w:pPr>
      <w:r w:rsidRPr="009454F0">
        <w:rPr>
          <w:b/>
          <w:sz w:val="28"/>
          <w:szCs w:val="28"/>
        </w:rPr>
        <w:lastRenderedPageBreak/>
        <w:t>Пояснительная записка</w:t>
      </w:r>
    </w:p>
    <w:p w:rsidR="008C15A3" w:rsidRDefault="000D6491" w:rsidP="00601875">
      <w:pPr>
        <w:rPr>
          <w:sz w:val="28"/>
          <w:szCs w:val="28"/>
        </w:rPr>
      </w:pPr>
      <w:r>
        <w:rPr>
          <w:sz w:val="28"/>
          <w:szCs w:val="28"/>
        </w:rPr>
        <w:t>Методическая разработка интегрированного</w:t>
      </w:r>
      <w:r w:rsidR="008C15A3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а </w:t>
      </w:r>
      <w:r w:rsidR="008C15A3">
        <w:rPr>
          <w:sz w:val="28"/>
          <w:szCs w:val="28"/>
        </w:rPr>
        <w:t xml:space="preserve"> математика+ физика в 5 и 7 классе.</w:t>
      </w:r>
    </w:p>
    <w:p w:rsidR="008C15A3" w:rsidRPr="000D6491" w:rsidRDefault="008C15A3" w:rsidP="00601875">
      <w:pPr>
        <w:rPr>
          <w:b/>
          <w:sz w:val="28"/>
          <w:szCs w:val="28"/>
        </w:rPr>
      </w:pPr>
      <w:r w:rsidRPr="000D6491">
        <w:rPr>
          <w:b/>
          <w:sz w:val="28"/>
          <w:szCs w:val="28"/>
        </w:rPr>
        <w:t>« Путешествуем с Колобком»</w:t>
      </w:r>
    </w:p>
    <w:p w:rsidR="008C15A3" w:rsidRDefault="000D6491" w:rsidP="000D6491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м</w:t>
      </w:r>
      <w:r w:rsidRPr="00C457E0">
        <w:rPr>
          <w:sz w:val="28"/>
          <w:szCs w:val="28"/>
        </w:rPr>
        <w:t xml:space="preserve">етодическая разработка </w:t>
      </w:r>
      <w:r>
        <w:rPr>
          <w:sz w:val="28"/>
          <w:szCs w:val="28"/>
        </w:rPr>
        <w:t xml:space="preserve"> урока  используется как  урок обобщение. Без уроков обобщения и систематизации знаний, нельзя считать процесс усвоения учащимися учебного материала завершенным. Обобщающее повторение ориентировано не просто на закрепление уровня знаний и умений, но и на   их качественное улучшение, а также ликвидацию возможных пробелов,  поэтому данный урок прошел</w:t>
      </w:r>
      <w:r w:rsidRPr="00D21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</w:t>
      </w:r>
      <w:r w:rsidRPr="00D2121B">
        <w:rPr>
          <w:sz w:val="28"/>
          <w:szCs w:val="28"/>
        </w:rPr>
        <w:t>полном участии каждого ученика.</w:t>
      </w:r>
      <w:r>
        <w:rPr>
          <w:sz w:val="28"/>
          <w:szCs w:val="28"/>
        </w:rPr>
        <w:t xml:space="preserve"> </w:t>
      </w:r>
    </w:p>
    <w:p w:rsidR="00047276" w:rsidRPr="00601875" w:rsidRDefault="00047276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С самого раннего детства дети любят сказки. Они вызывают интерес у каждого. Уроки-сказки помогают сделать любой учебный материал увлекательным, создают радостное рабочее настроение, облегчают процесс усвоения знаний. Они нужны для привлечения внимания детей, снятия у них напряжения. Самое главное  на таком уроке, чтобы органически все сочеталось с серьезным, напряженным трудом, чтобы сказка не отвлекала от учения, а наоборот, способствовала повышению уровня умственной работы, поэтому для урока была выбрана именно такая форма проведения.</w:t>
      </w:r>
    </w:p>
    <w:p w:rsidR="00047276" w:rsidRPr="00601875" w:rsidRDefault="00047276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        Основной целью урока является создание атмосферы, позволяющей в непринужденной форме обобщить знания учащихся по теме «Плотность вещества»</w:t>
      </w:r>
      <w:r w:rsidR="00BC1988">
        <w:rPr>
          <w:sz w:val="28"/>
          <w:szCs w:val="28"/>
        </w:rPr>
        <w:t>,</w:t>
      </w:r>
      <w:r w:rsidR="00BC1988" w:rsidRPr="00BC1988">
        <w:rPr>
          <w:sz w:val="28"/>
          <w:szCs w:val="28"/>
        </w:rPr>
        <w:t xml:space="preserve"> </w:t>
      </w:r>
      <w:r w:rsidR="00BC1988" w:rsidRPr="00601875">
        <w:rPr>
          <w:sz w:val="28"/>
          <w:szCs w:val="28"/>
        </w:rPr>
        <w:t>«Десятичные дроби»</w:t>
      </w:r>
      <w:r w:rsidR="00BC1988">
        <w:rPr>
          <w:sz w:val="28"/>
          <w:szCs w:val="28"/>
        </w:rPr>
        <w:t>,</w:t>
      </w:r>
      <w:r w:rsidR="00BC1988" w:rsidRPr="008C15A3">
        <w:rPr>
          <w:sz w:val="28"/>
          <w:szCs w:val="28"/>
        </w:rPr>
        <w:t xml:space="preserve"> </w:t>
      </w:r>
      <w:r w:rsidR="00BC1988">
        <w:rPr>
          <w:sz w:val="28"/>
          <w:szCs w:val="28"/>
        </w:rPr>
        <w:t>«Задачи на движение»</w:t>
      </w:r>
      <w:r w:rsidRPr="00601875">
        <w:rPr>
          <w:sz w:val="28"/>
          <w:szCs w:val="28"/>
        </w:rPr>
        <w:t>. Использование игровых технологий позволяет решить  задачи развивающего обучения. Задания, используемые на данном уроке, предоставляют обучающимся возможность  проявлять самостоятельность, способствуют возможности творческого развития.</w:t>
      </w:r>
    </w:p>
    <w:p w:rsidR="00047276" w:rsidRPr="00601875" w:rsidRDefault="00047276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   </w:t>
      </w:r>
      <w:r w:rsidRPr="00601875">
        <w:rPr>
          <w:b/>
          <w:sz w:val="28"/>
          <w:szCs w:val="28"/>
        </w:rPr>
        <w:t>Место урока в учебном плане:</w:t>
      </w:r>
      <w:r w:rsidRPr="00601875">
        <w:rPr>
          <w:sz w:val="28"/>
          <w:szCs w:val="28"/>
        </w:rPr>
        <w:t xml:space="preserve"> Тема «Расчет массы и объема тела по его плотности» рассматривается в разделе «Взаимодействие тел». Основное содержание изучаемого материала задают учебная программа и обязательный минимум содержания образования по физике. </w:t>
      </w:r>
      <w:r w:rsidR="00601875">
        <w:rPr>
          <w:sz w:val="28"/>
          <w:szCs w:val="28"/>
        </w:rPr>
        <w:t>В 5</w:t>
      </w:r>
      <w:r w:rsidRPr="00601875">
        <w:rPr>
          <w:sz w:val="28"/>
          <w:szCs w:val="28"/>
        </w:rPr>
        <w:t xml:space="preserve"> классе Тема «Десятичные дроби». Урок представлен в качестве закрепления, когда учащиеся научились производить все действия с десятичными дробями. </w:t>
      </w:r>
    </w:p>
    <w:p w:rsidR="00047276" w:rsidRPr="00601875" w:rsidRDefault="008C15A3" w:rsidP="006018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7276" w:rsidRPr="00601875">
        <w:rPr>
          <w:b/>
          <w:sz w:val="28"/>
          <w:szCs w:val="28"/>
        </w:rPr>
        <w:t>Актуальность</w:t>
      </w:r>
      <w:r w:rsidR="00047276" w:rsidRPr="00601875">
        <w:rPr>
          <w:sz w:val="28"/>
          <w:szCs w:val="28"/>
        </w:rPr>
        <w:t>: преемственность между 5 и 7 классами, даёт возможность заинтересовать учащихся 5 класса новым предметом «Физика», а семиклассникам повторить тему «Десятичные дроби»</w:t>
      </w:r>
      <w:r>
        <w:rPr>
          <w:sz w:val="28"/>
          <w:szCs w:val="28"/>
        </w:rPr>
        <w:t>,</w:t>
      </w:r>
      <w:r w:rsidRPr="008C15A3">
        <w:rPr>
          <w:sz w:val="28"/>
          <w:szCs w:val="28"/>
        </w:rPr>
        <w:t xml:space="preserve"> </w:t>
      </w:r>
      <w:r>
        <w:rPr>
          <w:sz w:val="28"/>
          <w:szCs w:val="28"/>
        </w:rPr>
        <w:t>«Задачи на движение»</w:t>
      </w:r>
      <w:r w:rsidR="00047276" w:rsidRPr="00601875">
        <w:rPr>
          <w:sz w:val="28"/>
          <w:szCs w:val="28"/>
        </w:rPr>
        <w:t xml:space="preserve"> и «Плотность вещества»</w:t>
      </w:r>
    </w:p>
    <w:p w:rsidR="00047276" w:rsidRDefault="00047276" w:rsidP="00601875">
      <w:pPr>
        <w:rPr>
          <w:sz w:val="28"/>
          <w:szCs w:val="28"/>
        </w:rPr>
      </w:pPr>
      <w:r w:rsidRPr="00601875">
        <w:rPr>
          <w:b/>
          <w:sz w:val="28"/>
          <w:szCs w:val="28"/>
        </w:rPr>
        <w:t>Длительность:</w:t>
      </w:r>
      <w:r w:rsidRPr="00601875">
        <w:rPr>
          <w:sz w:val="28"/>
          <w:szCs w:val="28"/>
        </w:rPr>
        <w:t xml:space="preserve"> 45 минут</w:t>
      </w:r>
    </w:p>
    <w:p w:rsidR="008C15A3" w:rsidRPr="00601875" w:rsidRDefault="008C15A3" w:rsidP="00601875">
      <w:pPr>
        <w:rPr>
          <w:sz w:val="28"/>
          <w:szCs w:val="28"/>
        </w:rPr>
      </w:pPr>
      <w:r w:rsidRPr="008C15A3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шарик, таблички с названиями сказок,рулетка,секундомер, измерительный цилиндр, весы с разновесами.</w:t>
      </w:r>
    </w:p>
    <w:p w:rsidR="00047276" w:rsidRPr="00601875" w:rsidRDefault="00047276" w:rsidP="00601875">
      <w:pPr>
        <w:rPr>
          <w:sz w:val="28"/>
          <w:szCs w:val="28"/>
        </w:rPr>
      </w:pPr>
      <w:r w:rsidRPr="00601875">
        <w:rPr>
          <w:b/>
          <w:sz w:val="28"/>
          <w:szCs w:val="28"/>
        </w:rPr>
        <w:t>Тип урока:</w:t>
      </w:r>
      <w:r w:rsidRPr="00601875">
        <w:rPr>
          <w:sz w:val="28"/>
          <w:szCs w:val="28"/>
        </w:rPr>
        <w:t xml:space="preserve"> урок систематизации и обобщения учебного материала</w:t>
      </w:r>
    </w:p>
    <w:p w:rsidR="00E7647B" w:rsidRPr="00601875" w:rsidRDefault="00E7647B" w:rsidP="00601875">
      <w:pPr>
        <w:rPr>
          <w:sz w:val="28"/>
          <w:szCs w:val="28"/>
        </w:rPr>
      </w:pPr>
      <w:r w:rsidRPr="00601875">
        <w:rPr>
          <w:b/>
          <w:sz w:val="28"/>
          <w:szCs w:val="28"/>
        </w:rPr>
        <w:t>Методы:</w:t>
      </w:r>
      <w:r w:rsidRPr="00601875">
        <w:rPr>
          <w:sz w:val="28"/>
          <w:szCs w:val="28"/>
        </w:rPr>
        <w:t xml:space="preserve"> словесные, наглядно - иллюстративные.</w:t>
      </w:r>
    </w:p>
    <w:p w:rsidR="00E7647B" w:rsidRPr="00601875" w:rsidRDefault="00E7647B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 </w:t>
      </w:r>
      <w:r w:rsidRPr="00601875">
        <w:rPr>
          <w:b/>
          <w:sz w:val="28"/>
          <w:szCs w:val="28"/>
        </w:rPr>
        <w:t>Форма обучения:</w:t>
      </w:r>
      <w:r w:rsidRPr="00601875">
        <w:rPr>
          <w:sz w:val="28"/>
          <w:szCs w:val="28"/>
        </w:rPr>
        <w:t xml:space="preserve"> фронтальная, индивидуальная.</w:t>
      </w:r>
    </w:p>
    <w:p w:rsidR="00E7647B" w:rsidRPr="00601875" w:rsidRDefault="00E7647B" w:rsidP="00601875">
      <w:pPr>
        <w:rPr>
          <w:sz w:val="28"/>
          <w:szCs w:val="28"/>
        </w:rPr>
      </w:pPr>
      <w:r w:rsidRPr="00601875">
        <w:rPr>
          <w:b/>
          <w:sz w:val="28"/>
          <w:szCs w:val="28"/>
        </w:rPr>
        <w:t>Цель урока:</w:t>
      </w:r>
      <w:r w:rsidRPr="00601875">
        <w:rPr>
          <w:sz w:val="28"/>
          <w:szCs w:val="28"/>
        </w:rPr>
        <w:t xml:space="preserve"> закрепить  знания учащихся о понятиях «плотность», «масса», «объем» путем решения задач с использованием фрагментов из сказок.</w:t>
      </w:r>
    </w:p>
    <w:p w:rsidR="00E7647B" w:rsidRPr="00601875" w:rsidRDefault="00E7647B" w:rsidP="00601875">
      <w:pPr>
        <w:rPr>
          <w:b/>
          <w:sz w:val="28"/>
          <w:szCs w:val="28"/>
        </w:rPr>
      </w:pPr>
      <w:r w:rsidRPr="00601875">
        <w:rPr>
          <w:b/>
          <w:sz w:val="28"/>
          <w:szCs w:val="28"/>
        </w:rPr>
        <w:t>Задачи урока:</w:t>
      </w:r>
    </w:p>
    <w:p w:rsidR="00E7647B" w:rsidRPr="00601875" w:rsidRDefault="00E7647B" w:rsidP="00601875">
      <w:pPr>
        <w:widowControl w:val="0"/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lastRenderedPageBreak/>
        <w:t xml:space="preserve">          обучающие: повторить пройденный материал по теме «Плотность»</w:t>
      </w:r>
      <w:r w:rsidR="00601875">
        <w:rPr>
          <w:sz w:val="28"/>
          <w:szCs w:val="28"/>
        </w:rPr>
        <w:t>, «Десятичные дроби», «Задачи на движение»</w:t>
      </w:r>
      <w:r w:rsidRPr="00601875">
        <w:rPr>
          <w:sz w:val="28"/>
          <w:szCs w:val="28"/>
        </w:rPr>
        <w:t xml:space="preserve"> в игровой форме; совершенствовать навыки расчета плотности, массы, объема тел.</w:t>
      </w:r>
      <w:r w:rsidR="008711EA" w:rsidRPr="00601875">
        <w:rPr>
          <w:sz w:val="28"/>
          <w:szCs w:val="28"/>
        </w:rPr>
        <w:t xml:space="preserve"> отрабатывать вычислительные навыки при решении задач, систематизировать  знания при установлении взаимосвязи между математическими понятиями.</w:t>
      </w:r>
    </w:p>
    <w:p w:rsidR="00E7647B" w:rsidRPr="00601875" w:rsidRDefault="00E7647B" w:rsidP="00601875">
      <w:pPr>
        <w:widowControl w:val="0"/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 xml:space="preserve">          развивающие: развивать память, мышление и умение  применять теоретические знания на практике.</w:t>
      </w:r>
      <w:r w:rsidR="008711EA" w:rsidRPr="00601875">
        <w:rPr>
          <w:sz w:val="28"/>
          <w:szCs w:val="28"/>
        </w:rPr>
        <w:t xml:space="preserve"> развивать мыслительные операции, речь, пространственное воображение, самостоятельность, коммуникативные способности.</w:t>
      </w:r>
    </w:p>
    <w:p w:rsidR="00E7647B" w:rsidRPr="00601875" w:rsidRDefault="00E7647B" w:rsidP="00601875">
      <w:pPr>
        <w:widowControl w:val="0"/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 xml:space="preserve">          воспитательные: формировать познавательный интерес к физике; воспитывать культуру взаимоотношений между детьми</w:t>
      </w:r>
      <w:r w:rsidR="008711EA" w:rsidRPr="00601875">
        <w:rPr>
          <w:sz w:val="28"/>
          <w:szCs w:val="28"/>
        </w:rPr>
        <w:t>; воспитание уважения к себе в результате достижения целей, дружеских отношений между учащимися.</w:t>
      </w:r>
    </w:p>
    <w:p w:rsidR="008711EA" w:rsidRPr="00601875" w:rsidRDefault="008711EA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>Образовательные результаты, на достижение которых направлен урок:</w:t>
      </w:r>
    </w:p>
    <w:p w:rsidR="008711EA" w:rsidRPr="00601875" w:rsidRDefault="008711EA" w:rsidP="00601875">
      <w:pPr>
        <w:numPr>
          <w:ilvl w:val="0"/>
          <w:numId w:val="1"/>
        </w:numPr>
        <w:spacing w:after="200" w:line="276" w:lineRule="auto"/>
        <w:ind w:left="0"/>
        <w:rPr>
          <w:sz w:val="28"/>
          <w:szCs w:val="28"/>
        </w:rPr>
      </w:pPr>
      <w:r w:rsidRPr="00601875">
        <w:rPr>
          <w:sz w:val="28"/>
          <w:szCs w:val="28"/>
        </w:rPr>
        <w:t>Личностные: умение управлять своей познавательной деятельностью, осознанное отношение к умственному труду;</w:t>
      </w:r>
    </w:p>
    <w:p w:rsidR="008711EA" w:rsidRPr="00601875" w:rsidRDefault="008711EA" w:rsidP="00601875">
      <w:pPr>
        <w:numPr>
          <w:ilvl w:val="0"/>
          <w:numId w:val="1"/>
        </w:numPr>
        <w:spacing w:after="200" w:line="276" w:lineRule="auto"/>
        <w:ind w:left="0"/>
        <w:rPr>
          <w:sz w:val="28"/>
          <w:szCs w:val="28"/>
        </w:rPr>
      </w:pPr>
      <w:r w:rsidRPr="00601875">
        <w:rPr>
          <w:sz w:val="28"/>
          <w:szCs w:val="28"/>
        </w:rPr>
        <w:t>Метапредметные: умение определять цели и задачи деятельности, выбирать средства реализации цели и применять их на практике, перерабатывать и предъявлять информацию в словесной, образной, символической формах;</w:t>
      </w:r>
    </w:p>
    <w:p w:rsidR="008711EA" w:rsidRPr="00601875" w:rsidRDefault="008711EA" w:rsidP="00601875">
      <w:pPr>
        <w:rPr>
          <w:b/>
          <w:sz w:val="28"/>
          <w:szCs w:val="28"/>
        </w:rPr>
      </w:pPr>
      <w:r w:rsidRPr="00601875">
        <w:rPr>
          <w:sz w:val="28"/>
          <w:szCs w:val="28"/>
        </w:rPr>
        <w:tab/>
      </w:r>
      <w:r w:rsidRPr="00601875">
        <w:rPr>
          <w:b/>
          <w:sz w:val="28"/>
          <w:szCs w:val="28"/>
        </w:rPr>
        <w:t>Ход урока</w:t>
      </w:r>
    </w:p>
    <w:p w:rsidR="008711EA" w:rsidRPr="00601875" w:rsidRDefault="008711EA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Организационное начало урока. </w:t>
      </w:r>
    </w:p>
    <w:p w:rsidR="008711EA" w:rsidRPr="00601875" w:rsidRDefault="008711EA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Ребята, добрый день! У нас сегодня необычный урок, мы сегодня занимаемся все вместе 5 и 7 класс. Посмотрите на свои руки. У мальчиков они большие, сильные, у девочек -нежные и ласковые. Мы любим свои руки, ведь они могут все: и обнять друга, и поднять упавшего товарища, и накормить голодных птиц, и накрыть стол.</w:t>
      </w:r>
    </w:p>
    <w:p w:rsidR="008711EA" w:rsidRPr="00601875" w:rsidRDefault="008711EA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Сильные руки не бросятся в драку</w:t>
      </w:r>
    </w:p>
    <w:p w:rsidR="008711EA" w:rsidRPr="00601875" w:rsidRDefault="008711EA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Добрые руки погладят собаку.</w:t>
      </w:r>
    </w:p>
    <w:p w:rsidR="008711EA" w:rsidRPr="00601875" w:rsidRDefault="008711EA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Умные руки умеют лепить</w:t>
      </w:r>
    </w:p>
    <w:p w:rsidR="008711EA" w:rsidRPr="00601875" w:rsidRDefault="008711EA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Чуткие руки умеют дружить.</w:t>
      </w:r>
    </w:p>
    <w:p w:rsidR="00692723" w:rsidRPr="00601875" w:rsidRDefault="008711EA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Возьмите за руки того, кто сидит рядом с вами, ощутите тепло ваших друзей, которые будут вам добрыми помощниками.</w:t>
      </w:r>
    </w:p>
    <w:p w:rsidR="008711EA" w:rsidRPr="00601875" w:rsidRDefault="008C790F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Мы сегодня вместе с вами отправимся в необычное путешествие.</w:t>
      </w:r>
      <w:r w:rsidR="009454F0">
        <w:rPr>
          <w:sz w:val="28"/>
          <w:szCs w:val="28"/>
        </w:rPr>
        <w:t xml:space="preserve"> </w:t>
      </w:r>
      <w:r w:rsidRPr="00601875">
        <w:rPr>
          <w:sz w:val="28"/>
          <w:szCs w:val="28"/>
        </w:rPr>
        <w:t xml:space="preserve">Путешествие по сказкам. Вы любите сказки? Тогда вы легко узнаете нашего помощника и проводника. Кто же это? </w:t>
      </w:r>
    </w:p>
    <w:p w:rsidR="008C790F" w:rsidRPr="00601875" w:rsidRDefault="008C790F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Дети: « Колобок»</w:t>
      </w:r>
    </w:p>
    <w:p w:rsidR="008C790F" w:rsidRPr="00601875" w:rsidRDefault="008C790F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Правильно. Прежде чем отправиться в путешествие нам надо хорошо заправиться знаниями. </w:t>
      </w:r>
    </w:p>
    <w:p w:rsidR="008C790F" w:rsidRPr="00601875" w:rsidRDefault="008C790F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Задание 5 классу</w:t>
      </w:r>
    </w:p>
    <w:p w:rsidR="008C790F" w:rsidRPr="00601875" w:rsidRDefault="008C790F" w:rsidP="00601875">
      <w:pPr>
        <w:widowControl w:val="0"/>
        <w:tabs>
          <w:tab w:val="left" w:pos="284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 xml:space="preserve"> Задание 1. « Закончи предложение» </w:t>
      </w:r>
    </w:p>
    <w:p w:rsidR="008C790F" w:rsidRPr="00601875" w:rsidRDefault="008C790F" w:rsidP="00601875">
      <w:pPr>
        <w:widowControl w:val="0"/>
        <w:tabs>
          <w:tab w:val="left" w:pos="2844"/>
        </w:tabs>
        <w:ind w:firstLine="1080"/>
        <w:rPr>
          <w:sz w:val="28"/>
          <w:szCs w:val="28"/>
        </w:rPr>
      </w:pPr>
      <w:r w:rsidRPr="00601875">
        <w:rPr>
          <w:sz w:val="28"/>
          <w:szCs w:val="28"/>
        </w:rPr>
        <w:t>а) Для того, чтобы найти расстояние, нужно …</w:t>
      </w:r>
    </w:p>
    <w:p w:rsidR="008C790F" w:rsidRPr="00601875" w:rsidRDefault="008C790F" w:rsidP="00601875">
      <w:pPr>
        <w:pStyle w:val="1"/>
        <w:widowControl w:val="0"/>
        <w:tabs>
          <w:tab w:val="left" w:pos="2844"/>
        </w:tabs>
        <w:ind w:left="0" w:firstLine="1080"/>
        <w:rPr>
          <w:sz w:val="28"/>
          <w:szCs w:val="28"/>
        </w:rPr>
      </w:pPr>
      <w:r w:rsidRPr="00601875">
        <w:rPr>
          <w:sz w:val="28"/>
          <w:szCs w:val="28"/>
        </w:rPr>
        <w:t>б) Для того, чтобы найти скорость, нужно …</w:t>
      </w:r>
    </w:p>
    <w:p w:rsidR="008C790F" w:rsidRPr="00601875" w:rsidRDefault="008C790F" w:rsidP="00601875">
      <w:pPr>
        <w:pStyle w:val="1"/>
        <w:widowControl w:val="0"/>
        <w:tabs>
          <w:tab w:val="left" w:pos="2844"/>
        </w:tabs>
        <w:ind w:left="0" w:firstLine="1080"/>
        <w:rPr>
          <w:sz w:val="28"/>
          <w:szCs w:val="28"/>
        </w:rPr>
      </w:pPr>
      <w:r w:rsidRPr="00601875">
        <w:rPr>
          <w:sz w:val="28"/>
          <w:szCs w:val="28"/>
        </w:rPr>
        <w:lastRenderedPageBreak/>
        <w:t>в) Для того, чтобы найти время, нужно …</w:t>
      </w:r>
    </w:p>
    <w:p w:rsidR="008C790F" w:rsidRPr="00601875" w:rsidRDefault="008C790F" w:rsidP="00601875">
      <w:pPr>
        <w:widowControl w:val="0"/>
        <w:tabs>
          <w:tab w:val="left" w:pos="1116"/>
        </w:tabs>
        <w:ind w:firstLine="1080"/>
        <w:rPr>
          <w:sz w:val="28"/>
          <w:szCs w:val="28"/>
        </w:rPr>
      </w:pPr>
      <w:r w:rsidRPr="00601875">
        <w:rPr>
          <w:sz w:val="28"/>
          <w:szCs w:val="28"/>
        </w:rPr>
        <w:t>г) Единицы измерения времени:…</w:t>
      </w:r>
    </w:p>
    <w:p w:rsidR="008C790F" w:rsidRPr="00601875" w:rsidRDefault="008C790F" w:rsidP="00601875">
      <w:pPr>
        <w:widowControl w:val="0"/>
        <w:tabs>
          <w:tab w:val="left" w:pos="1116"/>
        </w:tabs>
        <w:ind w:firstLine="1080"/>
        <w:rPr>
          <w:sz w:val="28"/>
          <w:szCs w:val="28"/>
        </w:rPr>
      </w:pPr>
      <w:r w:rsidRPr="00601875">
        <w:rPr>
          <w:sz w:val="28"/>
          <w:szCs w:val="28"/>
        </w:rPr>
        <w:t>д) Единицы измерения скорости: …</w:t>
      </w:r>
    </w:p>
    <w:p w:rsidR="008C790F" w:rsidRPr="00601875" w:rsidRDefault="008C790F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               е) Единицы измерения расстояния: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Получают карточку с ответом, меняются тетрадями и оценивают результат  </w:t>
      </w:r>
    </w:p>
    <w:p w:rsidR="008C790F" w:rsidRPr="00601875" w:rsidRDefault="008C790F" w:rsidP="00601875">
      <w:pPr>
        <w:tabs>
          <w:tab w:val="left" w:pos="915"/>
        </w:tabs>
        <w:rPr>
          <w:sz w:val="28"/>
          <w:szCs w:val="28"/>
        </w:rPr>
      </w:pPr>
    </w:p>
    <w:p w:rsidR="008C790F" w:rsidRPr="00601875" w:rsidRDefault="008C790F" w:rsidP="00601875">
      <w:pPr>
        <w:rPr>
          <w:sz w:val="28"/>
          <w:szCs w:val="28"/>
        </w:rPr>
      </w:pPr>
    </w:p>
    <w:p w:rsidR="008C790F" w:rsidRPr="00601875" w:rsidRDefault="008C790F" w:rsidP="00601875">
      <w:pPr>
        <w:tabs>
          <w:tab w:val="left" w:pos="915"/>
        </w:tabs>
        <w:rPr>
          <w:sz w:val="28"/>
          <w:szCs w:val="28"/>
        </w:rPr>
      </w:pPr>
      <w:r w:rsidRPr="00601875">
        <w:rPr>
          <w:sz w:val="28"/>
          <w:szCs w:val="28"/>
        </w:rPr>
        <w:t>Задание 7 классу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ab/>
        <w:t>1.  Плотностью называют…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а)  физическую величину, равную отношению объёма тела к его массе.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б)  физическую величину, равную отношению массы тела к его объёму.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 в)  физическое явление.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      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>2.  В системе СИ  плотность измеряется в…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 а)  г/см3.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б)  г/л.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 в)  кг/м3.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    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>3.  Плотность данного вещества зависит …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а)  от его массы.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б) от его объёма.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 в)  от его размеров.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>4.  Стакан  с подсолнечным маслом тяжелее…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а)  такого же стакана со спиртом.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б) такого же стакана с молоком.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 в)  такого же стакана с чистой водой.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>5.  При замерзании воды плотность её вещества…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а)  может и увеличиваться, и уменьшаться.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б) уменьшается.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    в) увеличивается.</w:t>
      </w:r>
    </w:p>
    <w:p w:rsidR="008C790F" w:rsidRPr="00601875" w:rsidRDefault="008C790F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 xml:space="preserve">   Получают карточку с ответом, меняются тетрадями и оценивают результат  </w:t>
      </w:r>
    </w:p>
    <w:p w:rsidR="008C790F" w:rsidRPr="00601875" w:rsidRDefault="008C790F" w:rsidP="00601875">
      <w:pPr>
        <w:tabs>
          <w:tab w:val="left" w:pos="915"/>
        </w:tabs>
        <w:rPr>
          <w:sz w:val="28"/>
          <w:szCs w:val="28"/>
        </w:rPr>
      </w:pPr>
    </w:p>
    <w:p w:rsidR="008C790F" w:rsidRPr="00601875" w:rsidRDefault="00601875" w:rsidP="00601875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8C790F" w:rsidRPr="00601875">
        <w:rPr>
          <w:sz w:val="28"/>
          <w:szCs w:val="28"/>
        </w:rPr>
        <w:t>Молодцы!</w:t>
      </w:r>
    </w:p>
    <w:p w:rsidR="005112F5" w:rsidRPr="00601875" w:rsidRDefault="005112F5" w:rsidP="00601875">
      <w:pPr>
        <w:ind w:firstLine="708"/>
        <w:rPr>
          <w:sz w:val="28"/>
          <w:szCs w:val="28"/>
        </w:rPr>
      </w:pPr>
      <w:r w:rsidRPr="00601875">
        <w:rPr>
          <w:sz w:val="28"/>
          <w:szCs w:val="28"/>
        </w:rPr>
        <w:t>Ну а теперь отправимся в путь. В классе  столы расставить по периметру, чтобы свободное пространство было по центру класса. Заранее расставить таблички с названиями сказок. Колобком может служить мячик или шарик. Дети 5 класса катят колобок секундомером измеряют время движения , расстояние метром или рулеткой и рассчитывают скорость движения колобка от станции до станции.</w:t>
      </w:r>
    </w:p>
    <w:p w:rsidR="005112F5" w:rsidRPr="00601875" w:rsidRDefault="005112F5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lastRenderedPageBreak/>
        <w:t xml:space="preserve">Первая станция </w:t>
      </w:r>
      <w:r w:rsidRPr="00601875">
        <w:rPr>
          <w:b/>
          <w:sz w:val="28"/>
          <w:szCs w:val="28"/>
        </w:rPr>
        <w:t>«У дедушки Мороза»</w:t>
      </w:r>
    </w:p>
    <w:p w:rsidR="005112F5" w:rsidRPr="00601875" w:rsidRDefault="005112F5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Задача для 7 класса.</w:t>
      </w:r>
    </w:p>
    <w:p w:rsidR="005112F5" w:rsidRPr="00601875" w:rsidRDefault="005112F5" w:rsidP="00601875">
      <w:pPr>
        <w:rPr>
          <w:iCs/>
          <w:sz w:val="28"/>
          <w:szCs w:val="28"/>
        </w:rPr>
      </w:pPr>
      <w:r w:rsidRPr="00601875">
        <w:rPr>
          <w:sz w:val="28"/>
          <w:szCs w:val="28"/>
        </w:rPr>
        <w:t>«</w:t>
      </w:r>
      <w:r w:rsidRPr="00601875">
        <w:rPr>
          <w:iCs/>
          <w:sz w:val="28"/>
          <w:szCs w:val="28"/>
        </w:rPr>
        <w:t>Найдите объем ледяного посоха, если его масса равна 5,4 кг».</w:t>
      </w:r>
    </w:p>
    <w:p w:rsidR="005112F5" w:rsidRPr="00601875" w:rsidRDefault="005112F5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Дети 5 класса производят расчеты по нахождению скорости  на доске и сообщают результат.</w:t>
      </w:r>
    </w:p>
    <w:p w:rsidR="005112F5" w:rsidRPr="00601875" w:rsidRDefault="005112F5" w:rsidP="00601875">
      <w:pPr>
        <w:rPr>
          <w:sz w:val="28"/>
          <w:szCs w:val="28"/>
        </w:rPr>
      </w:pPr>
    </w:p>
    <w:p w:rsidR="005112F5" w:rsidRPr="00601875" w:rsidRDefault="005112F5" w:rsidP="00601875">
      <w:pPr>
        <w:rPr>
          <w:b/>
          <w:sz w:val="28"/>
          <w:szCs w:val="28"/>
        </w:rPr>
      </w:pPr>
      <w:r w:rsidRPr="00601875">
        <w:rPr>
          <w:sz w:val="28"/>
          <w:szCs w:val="28"/>
        </w:rPr>
        <w:t xml:space="preserve">-Первая станция успешно пройдена. Следующая </w:t>
      </w:r>
      <w:r w:rsidRPr="00601875">
        <w:rPr>
          <w:b/>
          <w:sz w:val="28"/>
          <w:szCs w:val="28"/>
        </w:rPr>
        <w:t>–« Сестрица Алёнушка и братец Иванушка»</w:t>
      </w:r>
    </w:p>
    <w:p w:rsidR="005112F5" w:rsidRPr="00601875" w:rsidRDefault="005112F5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«Братец Иванушка не послушал сестрицу Аленушку и выпил из заколдованной лужи неизвестную жидкость массой </w:t>
      </w:r>
      <w:smartTag w:uri="urn:schemas-microsoft-com:office:smarttags" w:element="metricconverter">
        <w:smartTagPr>
          <w:attr w:name="ProductID" w:val="96 г"/>
        </w:smartTagPr>
        <w:r w:rsidRPr="00601875">
          <w:rPr>
            <w:sz w:val="28"/>
            <w:szCs w:val="28"/>
          </w:rPr>
          <w:t>96 г</w:t>
        </w:r>
      </w:smartTag>
      <w:r w:rsidRPr="00601875">
        <w:rPr>
          <w:sz w:val="28"/>
          <w:szCs w:val="28"/>
        </w:rPr>
        <w:t xml:space="preserve"> и объемом 120 мл. Определите плотность волшебной жидкости и ответьте на вопрос, что это была за жидкость».</w:t>
      </w:r>
    </w:p>
    <w:p w:rsidR="005112F5" w:rsidRPr="00601875" w:rsidRDefault="005112F5" w:rsidP="00601875">
      <w:pPr>
        <w:rPr>
          <w:sz w:val="28"/>
          <w:szCs w:val="28"/>
        </w:rPr>
      </w:pPr>
    </w:p>
    <w:p w:rsidR="009C403A" w:rsidRPr="00601875" w:rsidRDefault="005112F5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- Вы очень опытные путешественники. Пятиклассники </w:t>
      </w:r>
      <w:r w:rsidR="007631C1" w:rsidRPr="00601875">
        <w:rPr>
          <w:sz w:val="28"/>
          <w:szCs w:val="28"/>
        </w:rPr>
        <w:t>, а если мы увеличим скорость на 1,5 м/с, то за какое время мы пройдем путь к следующей станции? Учащиеся производят необходимые измерения и расчёты у доски.</w:t>
      </w:r>
    </w:p>
    <w:p w:rsidR="00827246" w:rsidRPr="00601875" w:rsidRDefault="00827246" w:rsidP="00601875">
      <w:pPr>
        <w:widowControl w:val="0"/>
        <w:ind w:firstLine="709"/>
        <w:rPr>
          <w:b/>
          <w:sz w:val="28"/>
          <w:szCs w:val="28"/>
        </w:rPr>
      </w:pPr>
      <w:r w:rsidRPr="00601875">
        <w:rPr>
          <w:sz w:val="28"/>
          <w:szCs w:val="28"/>
        </w:rPr>
        <w:t>Давайте немножко отдохнём.</w:t>
      </w:r>
      <w:r w:rsidRPr="00601875">
        <w:rPr>
          <w:b/>
          <w:sz w:val="28"/>
          <w:szCs w:val="28"/>
        </w:rPr>
        <w:t xml:space="preserve"> Физминутка (</w:t>
      </w:r>
      <w:r w:rsidRPr="00601875">
        <w:rPr>
          <w:sz w:val="28"/>
          <w:szCs w:val="28"/>
        </w:rPr>
        <w:t xml:space="preserve">Сидя на стуле)  </w:t>
      </w:r>
    </w:p>
    <w:p w:rsidR="00827246" w:rsidRPr="00601875" w:rsidRDefault="00827246" w:rsidP="00601875">
      <w:pPr>
        <w:widowControl w:val="0"/>
        <w:ind w:firstLine="709"/>
        <w:rPr>
          <w:sz w:val="28"/>
          <w:szCs w:val="28"/>
        </w:rPr>
      </w:pP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 xml:space="preserve"> Любопытная Варвара смотрит влево, смотрит вправо,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 xml:space="preserve"> смотрит влево, смотрит вправо.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 xml:space="preserve"> А потом опять вперёд, тут немножко отдохнёт.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>Что там слева, что там справа? Слева, справа, слева, справа.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 xml:space="preserve"> А потом опять вперёд, тут немножко отдохнёт.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>Вдруг Варвара смотрит вверх, выше всех, всё дальше вверх.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>Возвращается обратно, расслабление приятно.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>А теперь посмотрим вниз - мышцы шеи напряглись.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>Возвращается обратно, расслабление приятно.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>Вверх и вниз, вверх и вниз. Теперь соседу улыбнись.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 xml:space="preserve">Настроение?- Хорошее!    Ноги? – На месте! </w:t>
      </w:r>
    </w:p>
    <w:p w:rsidR="00827246" w:rsidRPr="00601875" w:rsidRDefault="00827246" w:rsidP="00601875">
      <w:pPr>
        <w:widowControl w:val="0"/>
        <w:tabs>
          <w:tab w:val="left" w:pos="3724"/>
        </w:tabs>
        <w:ind w:firstLine="709"/>
        <w:rPr>
          <w:sz w:val="28"/>
          <w:szCs w:val="28"/>
        </w:rPr>
      </w:pPr>
      <w:r w:rsidRPr="00601875">
        <w:rPr>
          <w:sz w:val="28"/>
          <w:szCs w:val="28"/>
        </w:rPr>
        <w:t>Руки? – На месте!     Локти? – У края!       Спинка? – Прямая!</w:t>
      </w:r>
    </w:p>
    <w:p w:rsidR="009C403A" w:rsidRPr="00601875" w:rsidRDefault="009C403A" w:rsidP="00601875">
      <w:pPr>
        <w:rPr>
          <w:sz w:val="28"/>
          <w:szCs w:val="28"/>
        </w:rPr>
      </w:pPr>
    </w:p>
    <w:p w:rsidR="009C403A" w:rsidRPr="00601875" w:rsidRDefault="009C403A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Станция </w:t>
      </w:r>
      <w:r w:rsidRPr="00601875">
        <w:rPr>
          <w:b/>
          <w:sz w:val="28"/>
          <w:szCs w:val="28"/>
        </w:rPr>
        <w:t>« Семеро козлят»</w:t>
      </w:r>
    </w:p>
    <w:p w:rsidR="008C790F" w:rsidRPr="00601875" w:rsidRDefault="009C403A" w:rsidP="00601875">
      <w:pPr>
        <w:rPr>
          <w:sz w:val="28"/>
          <w:szCs w:val="28"/>
          <w:shd w:val="clear" w:color="auto" w:fill="FFFFFF"/>
        </w:rPr>
      </w:pPr>
      <w:r w:rsidRPr="00601875">
        <w:rPr>
          <w:sz w:val="28"/>
          <w:szCs w:val="28"/>
          <w:shd w:val="clear" w:color="auto" w:fill="FFFFFF"/>
        </w:rPr>
        <w:t>Мама, вернувшись домой, принесла козлятам на ужин различные молочные продукты. Одним — молоко (0,8 г/см</w:t>
      </w:r>
      <w:r w:rsidRPr="00601875">
        <w:rPr>
          <w:sz w:val="28"/>
          <w:szCs w:val="28"/>
          <w:shd w:val="clear" w:color="auto" w:fill="FFFFFF"/>
          <w:vertAlign w:val="superscript"/>
        </w:rPr>
        <w:t>3</w:t>
      </w:r>
      <w:r w:rsidRPr="00601875">
        <w:rPr>
          <w:sz w:val="28"/>
          <w:szCs w:val="28"/>
          <w:shd w:val="clear" w:color="auto" w:fill="FFFFFF"/>
        </w:rPr>
        <w:t>), вторым — простоквашу (0,8 кг/дм</w:t>
      </w:r>
      <w:r w:rsidRPr="00601875">
        <w:rPr>
          <w:sz w:val="28"/>
          <w:szCs w:val="28"/>
          <w:shd w:val="clear" w:color="auto" w:fill="FFFFFF"/>
          <w:vertAlign w:val="superscript"/>
        </w:rPr>
        <w:t>3</w:t>
      </w:r>
      <w:r w:rsidRPr="00601875">
        <w:rPr>
          <w:sz w:val="28"/>
          <w:szCs w:val="28"/>
          <w:shd w:val="clear" w:color="auto" w:fill="FFFFFF"/>
        </w:rPr>
        <w:t>), третьим — сливки (890 кг/м</w:t>
      </w:r>
      <w:r w:rsidRPr="00601875">
        <w:rPr>
          <w:sz w:val="28"/>
          <w:szCs w:val="28"/>
          <w:shd w:val="clear" w:color="auto" w:fill="FFFFFF"/>
          <w:vertAlign w:val="superscript"/>
        </w:rPr>
        <w:t>3</w:t>
      </w:r>
      <w:r w:rsidRPr="00601875">
        <w:rPr>
          <w:sz w:val="28"/>
          <w:szCs w:val="28"/>
          <w:shd w:val="clear" w:color="auto" w:fill="FFFFFF"/>
        </w:rPr>
        <w:t>). Сравните плотности принесенных молочных продуктов.</w:t>
      </w:r>
    </w:p>
    <w:p w:rsidR="00827246" w:rsidRPr="00601875" w:rsidRDefault="009C403A" w:rsidP="00601875">
      <w:pPr>
        <w:rPr>
          <w:sz w:val="28"/>
          <w:szCs w:val="28"/>
        </w:rPr>
      </w:pPr>
      <w:r w:rsidRPr="00601875">
        <w:rPr>
          <w:sz w:val="28"/>
          <w:szCs w:val="28"/>
          <w:shd w:val="clear" w:color="auto" w:fill="FFFFFF"/>
        </w:rPr>
        <w:t>Дорогие пятиклассники, а если мы будем двигаться с прежней скоростью к стации, расстояние до которой равно сумме двух первых. То сколько мы будем в пути?</w:t>
      </w:r>
    </w:p>
    <w:p w:rsidR="00827246" w:rsidRPr="00601875" w:rsidRDefault="00827246" w:rsidP="00601875">
      <w:pPr>
        <w:rPr>
          <w:sz w:val="28"/>
          <w:szCs w:val="28"/>
        </w:rPr>
      </w:pPr>
    </w:p>
    <w:p w:rsidR="00827246" w:rsidRPr="00601875" w:rsidRDefault="00827246" w:rsidP="00601875">
      <w:pPr>
        <w:rPr>
          <w:b/>
          <w:sz w:val="28"/>
          <w:szCs w:val="28"/>
        </w:rPr>
      </w:pPr>
      <w:r w:rsidRPr="00601875">
        <w:rPr>
          <w:sz w:val="28"/>
          <w:szCs w:val="28"/>
          <w:shd w:val="clear" w:color="auto" w:fill="FFFFFF"/>
        </w:rPr>
        <w:t xml:space="preserve">Вот и последняя станция </w:t>
      </w:r>
      <w:r w:rsidRPr="00601875">
        <w:rPr>
          <w:b/>
          <w:sz w:val="28"/>
          <w:szCs w:val="28"/>
          <w:shd w:val="clear" w:color="auto" w:fill="FFFFFF"/>
        </w:rPr>
        <w:t>« Три поросёнка»</w:t>
      </w:r>
    </w:p>
    <w:p w:rsidR="00827246" w:rsidRPr="00601875" w:rsidRDefault="00827246" w:rsidP="00601875">
      <w:pPr>
        <w:rPr>
          <w:sz w:val="28"/>
          <w:szCs w:val="28"/>
        </w:rPr>
      </w:pPr>
      <w:r w:rsidRPr="00601875">
        <w:rPr>
          <w:sz w:val="28"/>
          <w:szCs w:val="28"/>
          <w:shd w:val="clear" w:color="auto" w:fill="FFFFFF"/>
        </w:rPr>
        <w:t>Три поросенка очень любили картофель. Самый образованный и находчивый из них, Наф-Наф, взяв картофелину массой 59 г и объемом 50 см</w:t>
      </w:r>
      <w:r w:rsidRPr="00601875">
        <w:rPr>
          <w:sz w:val="28"/>
          <w:szCs w:val="28"/>
          <w:shd w:val="clear" w:color="auto" w:fill="FFFFFF"/>
          <w:vertAlign w:val="superscript"/>
        </w:rPr>
        <w:t>3</w:t>
      </w:r>
      <w:r w:rsidRPr="00601875">
        <w:rPr>
          <w:sz w:val="28"/>
          <w:szCs w:val="28"/>
          <w:shd w:val="clear" w:color="auto" w:fill="FFFFFF"/>
        </w:rPr>
        <w:t>, сумел определить ее плотность. А сможете ли вы сделать это?</w:t>
      </w:r>
    </w:p>
    <w:p w:rsidR="00827246" w:rsidRPr="00601875" w:rsidRDefault="00827246" w:rsidP="00601875">
      <w:pPr>
        <w:rPr>
          <w:sz w:val="28"/>
          <w:szCs w:val="28"/>
        </w:rPr>
      </w:pPr>
    </w:p>
    <w:p w:rsidR="00827246" w:rsidRPr="00601875" w:rsidRDefault="00827246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lastRenderedPageBreak/>
        <w:t>Вот мы и вернулись домой. Интересно, а какое расстояние мы с вами прошли? Какова наша средняя скорость? Посчитайте!</w:t>
      </w:r>
    </w:p>
    <w:p w:rsidR="00601875" w:rsidRPr="00601875" w:rsidRDefault="00827246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 xml:space="preserve"> А у семиклассников имеется необходимое оборудование  найдите плотность нашего маленького колобка. На столе у учителя стоит лабораторное оборудование: весы с разновесами, измерительный цилиндр. Учащиеся делятся на группы, производят необходимые измерения и сообщают результат.</w:t>
      </w:r>
    </w:p>
    <w:p w:rsidR="00601875" w:rsidRPr="00601875" w:rsidRDefault="00601875" w:rsidP="00601875">
      <w:pPr>
        <w:rPr>
          <w:sz w:val="28"/>
          <w:szCs w:val="28"/>
        </w:rPr>
      </w:pPr>
    </w:p>
    <w:p w:rsidR="009C403A" w:rsidRPr="00601875" w:rsidRDefault="00601875" w:rsidP="00601875">
      <w:pPr>
        <w:rPr>
          <w:sz w:val="28"/>
          <w:szCs w:val="28"/>
        </w:rPr>
      </w:pPr>
      <w:r w:rsidRPr="00601875">
        <w:rPr>
          <w:sz w:val="28"/>
          <w:szCs w:val="28"/>
        </w:rPr>
        <w:t>-Замечательно. Вы очень хорошо справились с заданиями. А вы как считаете?Какие вы трудности испытывали? А что было легко?</w:t>
      </w:r>
    </w:p>
    <w:p w:rsidR="00601875" w:rsidRDefault="00601875" w:rsidP="00601875">
      <w:pPr>
        <w:rPr>
          <w:sz w:val="28"/>
        </w:rPr>
      </w:pPr>
      <w:r w:rsidRPr="00601875">
        <w:rPr>
          <w:sz w:val="28"/>
          <w:szCs w:val="28"/>
        </w:rPr>
        <w:t>Мне было очень приятно работать с вами! Большо</w:t>
      </w:r>
      <w:r w:rsidRPr="000731F2">
        <w:rPr>
          <w:sz w:val="28"/>
        </w:rPr>
        <w:t>е вам спасибо!</w:t>
      </w:r>
    </w:p>
    <w:p w:rsidR="008C15A3" w:rsidRDefault="00601875" w:rsidP="0060187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</w:rPr>
        <w:t xml:space="preserve">Домашнее задание: </w:t>
      </w:r>
      <w:r w:rsidR="008C15A3">
        <w:rPr>
          <w:sz w:val="28"/>
        </w:rPr>
        <w:t xml:space="preserve"> 7 класс: карточки с задачами:</w:t>
      </w:r>
      <w:r w:rsidR="008C15A3" w:rsidRPr="008C15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601875" w:rsidRPr="008C15A3" w:rsidRDefault="008C15A3" w:rsidP="00601875">
      <w:pPr>
        <w:rPr>
          <w:sz w:val="28"/>
          <w:szCs w:val="28"/>
          <w:shd w:val="clear" w:color="auto" w:fill="FFFFFF"/>
        </w:rPr>
      </w:pPr>
      <w:r w:rsidRPr="008C15A3">
        <w:rPr>
          <w:sz w:val="28"/>
          <w:szCs w:val="28"/>
          <w:shd w:val="clear" w:color="auto" w:fill="FFFFFF"/>
        </w:rPr>
        <w:t>1.В США в 1988 г. был изготовлен самый большой контейнер для воздушной кукурузы; его размеры 7,62 х 7,62 х 1,85 м. Сколько кукурузы могло бы достаться каждому ученику гимназии г. Нытва, если их обучается 350 человек? Средняя плотность воздушной кукурузы 40 кг/куб.м.</w:t>
      </w:r>
    </w:p>
    <w:p w:rsidR="008C15A3" w:rsidRPr="008C15A3" w:rsidRDefault="008C15A3" w:rsidP="00601875">
      <w:pPr>
        <w:rPr>
          <w:sz w:val="28"/>
          <w:szCs w:val="28"/>
          <w:shd w:val="clear" w:color="auto" w:fill="FFFFFF"/>
        </w:rPr>
      </w:pPr>
      <w:r w:rsidRPr="008C15A3">
        <w:rPr>
          <w:sz w:val="28"/>
          <w:szCs w:val="28"/>
          <w:shd w:val="clear" w:color="auto" w:fill="FFFFFF"/>
        </w:rPr>
        <w:t>2.Самый большой леденец из сахара, изготовленный в США в 1990 г., имел массу 3211 кг и плотность 1300 кг/м</w:t>
      </w:r>
      <w:r w:rsidRPr="008C15A3">
        <w:rPr>
          <w:sz w:val="28"/>
          <w:szCs w:val="28"/>
          <w:shd w:val="clear" w:color="auto" w:fill="FFFFFF"/>
          <w:vertAlign w:val="superscript"/>
        </w:rPr>
        <w:t>3</w:t>
      </w:r>
      <w:r w:rsidRPr="008C15A3">
        <w:rPr>
          <w:sz w:val="28"/>
          <w:szCs w:val="28"/>
          <w:shd w:val="clear" w:color="auto" w:fill="FFFFFF"/>
        </w:rPr>
        <w:t>. Подойдет ли для его перевозки коробка разме</w:t>
      </w:r>
      <w:r w:rsidRPr="008C15A3">
        <w:rPr>
          <w:sz w:val="28"/>
          <w:szCs w:val="28"/>
          <w:shd w:val="clear" w:color="auto" w:fill="FFFFFF"/>
        </w:rPr>
        <w:softHyphen/>
        <w:t>ром 1,2х 0,86х 0,9 м?</w:t>
      </w:r>
    </w:p>
    <w:p w:rsidR="008C15A3" w:rsidRPr="008C15A3" w:rsidRDefault="008C15A3" w:rsidP="00601875">
      <w:pPr>
        <w:rPr>
          <w:sz w:val="28"/>
          <w:szCs w:val="28"/>
        </w:rPr>
      </w:pPr>
      <w:r w:rsidRPr="008C15A3">
        <w:rPr>
          <w:sz w:val="28"/>
          <w:szCs w:val="28"/>
          <w:shd w:val="clear" w:color="auto" w:fill="FFFFFF"/>
        </w:rPr>
        <w:t>3. Самый большой блин, испеченный в Нидерландах в 1990 г., имел массу 1848 кг и толщину 2,6 см. Сковород</w:t>
      </w:r>
      <w:r w:rsidRPr="008C15A3">
        <w:rPr>
          <w:sz w:val="28"/>
          <w:szCs w:val="28"/>
          <w:shd w:val="clear" w:color="auto" w:fill="FFFFFF"/>
        </w:rPr>
        <w:softHyphen/>
        <w:t>ка какого диаметра потребовалась для его изготовления при средней плотности блина 900 кг/м</w:t>
      </w:r>
      <w:r w:rsidRPr="008C15A3">
        <w:rPr>
          <w:sz w:val="28"/>
          <w:szCs w:val="28"/>
          <w:shd w:val="clear" w:color="auto" w:fill="FFFFFF"/>
          <w:vertAlign w:val="superscript"/>
        </w:rPr>
        <w:t>3</w:t>
      </w:r>
      <w:r w:rsidRPr="008C15A3">
        <w:rPr>
          <w:sz w:val="28"/>
          <w:szCs w:val="28"/>
          <w:shd w:val="clear" w:color="auto" w:fill="FFFFFF"/>
        </w:rPr>
        <w:t>?</w:t>
      </w:r>
    </w:p>
    <w:p w:rsidR="00601875" w:rsidRDefault="008C15A3" w:rsidP="00601875">
      <w:pPr>
        <w:rPr>
          <w:sz w:val="28"/>
        </w:rPr>
      </w:pPr>
      <w:r>
        <w:rPr>
          <w:sz w:val="28"/>
        </w:rPr>
        <w:t>Домашнее задание 5 классу: Придумать задачу на тему « Умножение и деление десятичных дробей»</w:t>
      </w:r>
    </w:p>
    <w:p w:rsidR="008C15A3" w:rsidRDefault="008C15A3" w:rsidP="00601875">
      <w:pPr>
        <w:rPr>
          <w:sz w:val="28"/>
        </w:rPr>
      </w:pPr>
    </w:p>
    <w:p w:rsidR="00601875" w:rsidRPr="000731F2" w:rsidRDefault="00601875" w:rsidP="00601875">
      <w:pPr>
        <w:jc w:val="both"/>
        <w:outlineLvl w:val="0"/>
        <w:rPr>
          <w:sz w:val="28"/>
        </w:rPr>
      </w:pPr>
      <w:r w:rsidRPr="000731F2">
        <w:rPr>
          <w:sz w:val="28"/>
        </w:rPr>
        <w:t>Заключение.</w:t>
      </w:r>
    </w:p>
    <w:p w:rsidR="00601875" w:rsidRPr="000731F2" w:rsidRDefault="00601875" w:rsidP="00601875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0731F2">
        <w:rPr>
          <w:sz w:val="28"/>
        </w:rPr>
        <w:t>Данная разработка апробирована на школьном уровне. Дети с удовольствием решают задачи, связанные с</w:t>
      </w:r>
      <w:r>
        <w:rPr>
          <w:sz w:val="28"/>
        </w:rPr>
        <w:t>о сказочными персонажами</w:t>
      </w:r>
      <w:r w:rsidRPr="000731F2">
        <w:rPr>
          <w:sz w:val="28"/>
        </w:rPr>
        <w:t>.</w:t>
      </w:r>
    </w:p>
    <w:p w:rsidR="00601875" w:rsidRDefault="00601875" w:rsidP="00601875">
      <w:pPr>
        <w:jc w:val="both"/>
        <w:rPr>
          <w:sz w:val="28"/>
        </w:rPr>
      </w:pPr>
    </w:p>
    <w:p w:rsidR="009454F0" w:rsidRDefault="009454F0" w:rsidP="009454F0">
      <w:pPr>
        <w:jc w:val="both"/>
        <w:rPr>
          <w:sz w:val="28"/>
        </w:rPr>
      </w:pPr>
      <w:r w:rsidRPr="000731F2">
        <w:rPr>
          <w:sz w:val="28"/>
        </w:rPr>
        <w:t>Используемый материал:</w:t>
      </w:r>
    </w:p>
    <w:p w:rsidR="009454F0" w:rsidRPr="0023340E" w:rsidRDefault="009454F0" w:rsidP="009454F0">
      <w:pPr>
        <w:ind w:left="-851"/>
        <w:jc w:val="both"/>
        <w:rPr>
          <w:sz w:val="28"/>
        </w:rPr>
      </w:pPr>
      <w:r>
        <w:rPr>
          <w:sz w:val="28"/>
        </w:rPr>
        <w:t xml:space="preserve">             1.</w:t>
      </w:r>
      <w:r w:rsidRPr="0023340E">
        <w:rPr>
          <w:sz w:val="28"/>
        </w:rPr>
        <w:t xml:space="preserve">Н.А. Янушевская Повторение и контроль знаний по физике на </w:t>
      </w:r>
    </w:p>
    <w:p w:rsidR="009454F0" w:rsidRDefault="009454F0" w:rsidP="009454F0">
      <w:pPr>
        <w:ind w:left="-851"/>
        <w:jc w:val="both"/>
        <w:rPr>
          <w:sz w:val="28"/>
        </w:rPr>
      </w:pPr>
      <w:r w:rsidRPr="0023340E">
        <w:rPr>
          <w:sz w:val="28"/>
        </w:rPr>
        <w:t xml:space="preserve">           уроках и   внеклассных мероприятиях, 7-9 классы. – М.:</w:t>
      </w:r>
    </w:p>
    <w:p w:rsidR="009454F0" w:rsidRDefault="009454F0" w:rsidP="009454F0">
      <w:pPr>
        <w:ind w:left="-851"/>
        <w:jc w:val="both"/>
        <w:rPr>
          <w:sz w:val="28"/>
        </w:rPr>
      </w:pPr>
      <w:r>
        <w:rPr>
          <w:sz w:val="28"/>
        </w:rPr>
        <w:t xml:space="preserve">            </w:t>
      </w:r>
      <w:r w:rsidRPr="0023340E">
        <w:rPr>
          <w:sz w:val="28"/>
        </w:rPr>
        <w:t xml:space="preserve"> Издательство “Глобус”,    2009г.</w:t>
      </w:r>
    </w:p>
    <w:p w:rsidR="009454F0" w:rsidRDefault="009454F0" w:rsidP="009454F0">
      <w:pPr>
        <w:jc w:val="both"/>
        <w:rPr>
          <w:sz w:val="28"/>
        </w:rPr>
      </w:pPr>
      <w:r>
        <w:rPr>
          <w:sz w:val="28"/>
        </w:rPr>
        <w:t xml:space="preserve"> 2.</w:t>
      </w:r>
      <w:r w:rsidRPr="009454F0">
        <w:rPr>
          <w:sz w:val="28"/>
        </w:rPr>
        <w:t>http://lib.repetitors.eu/fizika/100-2009-12-19-16-53-09/1121-2010-07-14-10-17-52</w:t>
      </w:r>
    </w:p>
    <w:p w:rsidR="009454F0" w:rsidRPr="009454F0" w:rsidRDefault="009454F0" w:rsidP="009454F0">
      <w:pPr>
        <w:jc w:val="both"/>
        <w:rPr>
          <w:sz w:val="28"/>
        </w:rPr>
      </w:pPr>
      <w:r>
        <w:rPr>
          <w:sz w:val="28"/>
        </w:rPr>
        <w:t>3.</w:t>
      </w:r>
      <w:r w:rsidRPr="009454F0">
        <w:t xml:space="preserve"> </w:t>
      </w:r>
      <w:r w:rsidRPr="009454F0">
        <w:rPr>
          <w:sz w:val="28"/>
        </w:rPr>
        <w:t>http://www.alsak.ru/item/makoed-massa.html</w:t>
      </w:r>
    </w:p>
    <w:p w:rsidR="009454F0" w:rsidRPr="0023340E" w:rsidRDefault="009454F0" w:rsidP="009454F0">
      <w:pPr>
        <w:ind w:left="-851"/>
        <w:jc w:val="both"/>
        <w:rPr>
          <w:sz w:val="28"/>
        </w:rPr>
      </w:pPr>
    </w:p>
    <w:p w:rsidR="00601875" w:rsidRPr="00601875" w:rsidRDefault="00601875" w:rsidP="00601875">
      <w:pPr>
        <w:rPr>
          <w:sz w:val="28"/>
          <w:szCs w:val="28"/>
        </w:rPr>
      </w:pPr>
    </w:p>
    <w:sectPr w:rsidR="00601875" w:rsidRPr="00601875" w:rsidSect="006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50" w:rsidRDefault="00130350" w:rsidP="00601875">
      <w:r>
        <w:separator/>
      </w:r>
    </w:p>
  </w:endnote>
  <w:endnote w:type="continuationSeparator" w:id="0">
    <w:p w:rsidR="00130350" w:rsidRDefault="00130350" w:rsidP="0060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50" w:rsidRDefault="00130350" w:rsidP="00601875">
      <w:r>
        <w:separator/>
      </w:r>
    </w:p>
  </w:footnote>
  <w:footnote w:type="continuationSeparator" w:id="0">
    <w:p w:rsidR="00130350" w:rsidRDefault="00130350" w:rsidP="00601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417D"/>
    <w:multiLevelType w:val="hybridMultilevel"/>
    <w:tmpl w:val="8604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276"/>
    <w:rsid w:val="00047276"/>
    <w:rsid w:val="000D6491"/>
    <w:rsid w:val="00130350"/>
    <w:rsid w:val="005112F5"/>
    <w:rsid w:val="00601875"/>
    <w:rsid w:val="00692723"/>
    <w:rsid w:val="007631C1"/>
    <w:rsid w:val="00827246"/>
    <w:rsid w:val="008711EA"/>
    <w:rsid w:val="008968A0"/>
    <w:rsid w:val="008C15A3"/>
    <w:rsid w:val="008C790F"/>
    <w:rsid w:val="00943AFB"/>
    <w:rsid w:val="009454F0"/>
    <w:rsid w:val="009C403A"/>
    <w:rsid w:val="00A26347"/>
    <w:rsid w:val="00BC1988"/>
    <w:rsid w:val="00E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790F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semiHidden/>
    <w:unhideWhenUsed/>
    <w:rsid w:val="00601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1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54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5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2017-03-13T13:45:00Z</dcterms:created>
  <dcterms:modified xsi:type="dcterms:W3CDTF">2017-03-13T15:50:00Z</dcterms:modified>
</cp:coreProperties>
</file>